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A953" w14:textId="500BA11A" w:rsidR="008D33DB" w:rsidRDefault="00C83412" w:rsidP="003802DA">
      <w:pPr>
        <w:pStyle w:val="Title"/>
      </w:pPr>
      <w:r>
        <w:t>Access Control and Account Auditing for</w:t>
      </w:r>
      <w:r w:rsidR="00AA1EE0">
        <w:t xml:space="preserve"> </w:t>
      </w:r>
      <w:r w:rsidR="00EB46E2">
        <w:rPr>
          <w:color w:val="833C0B" w:themeColor="accent2" w:themeShade="80"/>
        </w:rPr>
        <w:t xml:space="preserve">{Enter </w:t>
      </w:r>
      <w:r w:rsidR="005D5C92">
        <w:rPr>
          <w:color w:val="833C0B" w:themeColor="accent2" w:themeShade="80"/>
        </w:rPr>
        <w:t>System Name</w:t>
      </w:r>
      <w:r w:rsidR="00EB46E2">
        <w:rPr>
          <w:color w:val="833C0B" w:themeColor="accent2" w:themeShade="80"/>
        </w:rPr>
        <w:t>}</w:t>
      </w:r>
      <w:r w:rsidR="00AA1EE0">
        <w:t xml:space="preserve"> </w:t>
      </w:r>
    </w:p>
    <w:p w14:paraId="79325D73" w14:textId="77777777" w:rsidR="00C83412" w:rsidRPr="00C83412" w:rsidRDefault="00C83412" w:rsidP="00C83412"/>
    <w:p w14:paraId="26CF551E" w14:textId="41205F0B" w:rsidR="00B42E14" w:rsidRPr="003802DA" w:rsidRDefault="00B42E14">
      <w:pPr>
        <w:rPr>
          <w:rStyle w:val="SubtleReference"/>
        </w:rPr>
      </w:pPr>
      <w:r w:rsidRPr="003802DA">
        <w:rPr>
          <w:rStyle w:val="SubtleReference"/>
        </w:rPr>
        <w:t>Last Update</w:t>
      </w:r>
      <w:r w:rsidRPr="00B24731">
        <w:rPr>
          <w:rStyle w:val="SubtleReference"/>
          <w:color w:val="833C0B" w:themeColor="accent2" w:themeShade="80"/>
        </w:rPr>
        <w:t xml:space="preserve">:  </w:t>
      </w:r>
      <w:r w:rsidR="00B24731" w:rsidRPr="00B24731">
        <w:rPr>
          <w:color w:val="833C0B" w:themeColor="accent2" w:themeShade="80"/>
        </w:rPr>
        <w:t>{Enter date procedure was approved}</w:t>
      </w:r>
    </w:p>
    <w:p w14:paraId="721D0F70" w14:textId="2209F7CE" w:rsidR="007C61A9" w:rsidRPr="00EB46E2" w:rsidRDefault="007C61A9">
      <w:pPr>
        <w:rPr>
          <w:color w:val="833C0B" w:themeColor="accent2" w:themeShade="80"/>
        </w:rPr>
      </w:pPr>
      <w:r w:rsidRPr="003802DA">
        <w:rPr>
          <w:b/>
          <w:bCs/>
        </w:rPr>
        <w:t>Procedure Owner:</w:t>
      </w:r>
      <w:r>
        <w:t xml:space="preserve">  </w:t>
      </w:r>
      <w:r w:rsidR="00B24731" w:rsidRPr="00EB46E2">
        <w:rPr>
          <w:color w:val="833C0B" w:themeColor="accent2" w:themeShade="80"/>
        </w:rPr>
        <w:t>{Enter procedure owner</w:t>
      </w:r>
      <w:r w:rsidR="00EB46E2" w:rsidRPr="00EB46E2">
        <w:rPr>
          <w:color w:val="833C0B" w:themeColor="accent2" w:themeShade="80"/>
        </w:rPr>
        <w:t>, typically business owner</w:t>
      </w:r>
      <w:r w:rsidR="00B24731" w:rsidRPr="00EB46E2">
        <w:rPr>
          <w:color w:val="833C0B" w:themeColor="accent2" w:themeShade="80"/>
        </w:rPr>
        <w:t>}</w:t>
      </w:r>
    </w:p>
    <w:p w14:paraId="251D1291" w14:textId="77777777" w:rsidR="0059542E" w:rsidRDefault="007C61A9" w:rsidP="003802DA">
      <w:pPr>
        <w:pStyle w:val="Heading1"/>
      </w:pPr>
      <w:r>
        <w:t xml:space="preserve">Purpose  </w:t>
      </w:r>
    </w:p>
    <w:p w14:paraId="0CDF2B44" w14:textId="71BCB8B2" w:rsidR="00B42E14" w:rsidRDefault="0059542E">
      <w:r>
        <w:t xml:space="preserve">The University’s </w:t>
      </w:r>
      <w:r w:rsidR="005D5C92" w:rsidRPr="005D5C92">
        <w:rPr>
          <w:color w:val="833C0B" w:themeColor="accent2" w:themeShade="80"/>
        </w:rPr>
        <w:t>{Enter system name and link to home page of vendor}</w:t>
      </w:r>
      <w:r w:rsidR="005D7D4B">
        <w:rPr>
          <w:color w:val="833C0B" w:themeColor="accent2" w:themeShade="80"/>
        </w:rPr>
        <w:t xml:space="preserve"> </w:t>
      </w:r>
      <w:r w:rsidR="005D7D4B" w:rsidRPr="00203F2F">
        <w:rPr>
          <w:color w:val="000000" w:themeColor="text1"/>
        </w:rPr>
        <w:t xml:space="preserve">contains </w:t>
      </w:r>
      <w:r w:rsidR="00203F2F" w:rsidRPr="003B6A75">
        <w:rPr>
          <w:color w:val="000000" w:themeColor="text1"/>
        </w:rPr>
        <w:t>confidential data</w:t>
      </w:r>
      <w:r w:rsidR="00D63FB3">
        <w:t xml:space="preserve">.  </w:t>
      </w:r>
      <w:r w:rsidR="00203F2F" w:rsidRPr="005D5C92">
        <w:rPr>
          <w:color w:val="833C0B" w:themeColor="accent2" w:themeShade="80"/>
        </w:rPr>
        <w:t>{Enter system name}</w:t>
      </w:r>
      <w:r w:rsidR="00203F2F">
        <w:rPr>
          <w:color w:val="833C0B" w:themeColor="accent2" w:themeShade="80"/>
        </w:rPr>
        <w:t xml:space="preserve"> </w:t>
      </w:r>
      <w:r w:rsidR="004B5C1B">
        <w:t>contains data</w:t>
      </w:r>
      <w:r w:rsidR="00F121ED">
        <w:t xml:space="preserve"> with </w:t>
      </w:r>
      <w:r w:rsidR="003B6A75" w:rsidRPr="005D5C92">
        <w:rPr>
          <w:color w:val="833C0B" w:themeColor="accent2" w:themeShade="80"/>
        </w:rPr>
        <w:t>{</w:t>
      </w:r>
      <w:r w:rsidR="003B6A75">
        <w:rPr>
          <w:color w:val="833C0B" w:themeColor="accent2" w:themeShade="80"/>
        </w:rPr>
        <w:t>short descriptio</w:t>
      </w:r>
      <w:r w:rsidR="00324C3C">
        <w:rPr>
          <w:color w:val="833C0B" w:themeColor="accent2" w:themeShade="80"/>
        </w:rPr>
        <w:t>n</w:t>
      </w:r>
      <w:r w:rsidR="003B6A75" w:rsidRPr="005D5C92">
        <w:rPr>
          <w:color w:val="833C0B" w:themeColor="accent2" w:themeShade="80"/>
        </w:rPr>
        <w:t>}</w:t>
      </w:r>
      <w:r w:rsidR="00D016C7">
        <w:t>.</w:t>
      </w:r>
      <w:r w:rsidR="004B5C1B">
        <w:t xml:space="preserve"> </w:t>
      </w:r>
      <w:r w:rsidR="00D016C7">
        <w:t xml:space="preserve">To protect this data, </w:t>
      </w:r>
      <w:r w:rsidR="004B5C1B">
        <w:t>Western</w:t>
      </w:r>
      <w:r w:rsidR="00D016C7">
        <w:t xml:space="preserve"> must </w:t>
      </w:r>
      <w:r w:rsidR="007C61A9">
        <w:t>ensure accounts are issued</w:t>
      </w:r>
      <w:r w:rsidR="0079108D">
        <w:t xml:space="preserve"> and revoked as users are onboarded and offboarded, or their roles change.  </w:t>
      </w:r>
      <w:r w:rsidR="00D016C7">
        <w:t xml:space="preserve">Western must also </w:t>
      </w:r>
      <w:r w:rsidR="0079108D">
        <w:t>ensure every user account</w:t>
      </w:r>
      <w:r w:rsidR="00E40EC3">
        <w:t xml:space="preserve"> is unique</w:t>
      </w:r>
      <w:r w:rsidR="0079108D">
        <w:t>.</w:t>
      </w:r>
    </w:p>
    <w:p w14:paraId="0C4C2359" w14:textId="77777777" w:rsidR="0003727A" w:rsidRDefault="005C30B1">
      <w:r>
        <w:t xml:space="preserve">This procedure shall </w:t>
      </w:r>
      <w:r w:rsidR="00F71871">
        <w:t>also describe periodic auditing for users.</w:t>
      </w:r>
    </w:p>
    <w:p w14:paraId="52E35DDF" w14:textId="77777777" w:rsidR="005E580F" w:rsidRDefault="005E580F"/>
    <w:p w14:paraId="2B9FFDD9" w14:textId="659A672C" w:rsidR="005E580F" w:rsidRPr="008E52CC" w:rsidRDefault="009D382A" w:rsidP="005E580F">
      <w:pPr>
        <w:rPr>
          <w:i/>
          <w:iCs/>
          <w:color w:val="C00000"/>
        </w:rPr>
      </w:pPr>
      <w:r>
        <w:rPr>
          <w:i/>
          <w:iCs/>
          <w:color w:val="C00000"/>
        </w:rPr>
        <w:t>Add below if relevant</w:t>
      </w:r>
      <w:r w:rsidR="005E580F" w:rsidRPr="008E52CC">
        <w:rPr>
          <w:i/>
          <w:iCs/>
          <w:color w:val="C00000"/>
        </w:rPr>
        <w:t>.</w:t>
      </w:r>
    </w:p>
    <w:p w14:paraId="6BD86C86" w14:textId="2057F2AE" w:rsidR="00500075" w:rsidRDefault="005E4457" w:rsidP="00C52541">
      <w:pPr>
        <w:pStyle w:val="Heading1"/>
      </w:pPr>
      <w:r>
        <w:t>Directory Integration</w:t>
      </w:r>
      <w:r w:rsidR="00C52541">
        <w:t xml:space="preserve">  </w:t>
      </w:r>
    </w:p>
    <w:p w14:paraId="49F49309" w14:textId="7E72C209" w:rsidR="00C52541" w:rsidRPr="008E52CC" w:rsidRDefault="008E52CC">
      <w:pPr>
        <w:rPr>
          <w:i/>
          <w:iCs/>
          <w:color w:val="C00000"/>
        </w:rPr>
      </w:pPr>
      <w:r w:rsidRPr="008E52CC">
        <w:rPr>
          <w:i/>
          <w:iCs/>
          <w:color w:val="C00000"/>
        </w:rPr>
        <w:t>Customize the paragraph below.</w:t>
      </w:r>
    </w:p>
    <w:p w14:paraId="03C7EEC7" w14:textId="34C698A8" w:rsidR="005E4457" w:rsidRDefault="005E4457">
      <w:r>
        <w:t xml:space="preserve">The </w:t>
      </w:r>
      <w:r w:rsidRPr="005D5C92">
        <w:rPr>
          <w:color w:val="833C0B" w:themeColor="accent2" w:themeShade="80"/>
        </w:rPr>
        <w:t>{Enter system name}</w:t>
      </w:r>
      <w:r w:rsidR="00816C5C">
        <w:rPr>
          <w:color w:val="833C0B" w:themeColor="accent2" w:themeShade="80"/>
        </w:rPr>
        <w:t xml:space="preserve"> </w:t>
      </w:r>
      <w:r w:rsidR="000B7D54" w:rsidRPr="002166AE">
        <w:t xml:space="preserve">uses </w:t>
      </w:r>
      <w:r w:rsidR="000B7D54">
        <w:rPr>
          <w:color w:val="833C0B" w:themeColor="accent2" w:themeShade="80"/>
        </w:rPr>
        <w:t xml:space="preserve">{local and/or </w:t>
      </w:r>
      <w:r w:rsidR="00A36990">
        <w:rPr>
          <w:color w:val="833C0B" w:themeColor="accent2" w:themeShade="80"/>
        </w:rPr>
        <w:t xml:space="preserve">Active Directory </w:t>
      </w:r>
      <w:r w:rsidR="000B7D54">
        <w:rPr>
          <w:color w:val="833C0B" w:themeColor="accent2" w:themeShade="80"/>
        </w:rPr>
        <w:t xml:space="preserve">integrated </w:t>
      </w:r>
      <w:r w:rsidR="00A36990">
        <w:rPr>
          <w:color w:val="833C0B" w:themeColor="accent2" w:themeShade="80"/>
        </w:rPr>
        <w:t xml:space="preserve">accounts}.  </w:t>
      </w:r>
      <w:r w:rsidR="00A36990" w:rsidRPr="005D5C92">
        <w:rPr>
          <w:color w:val="833C0B" w:themeColor="accent2" w:themeShade="80"/>
        </w:rPr>
        <w:t>{Enter system name}</w:t>
      </w:r>
      <w:r w:rsidR="00A36990">
        <w:rPr>
          <w:color w:val="833C0B" w:themeColor="accent2" w:themeShade="80"/>
        </w:rPr>
        <w:t xml:space="preserve"> </w:t>
      </w:r>
      <w:r w:rsidR="00A36990" w:rsidRPr="005D5C92">
        <w:rPr>
          <w:color w:val="833C0B" w:themeColor="accent2" w:themeShade="80"/>
        </w:rPr>
        <w:t>{</w:t>
      </w:r>
      <w:r w:rsidR="00A36990">
        <w:rPr>
          <w:color w:val="833C0B" w:themeColor="accent2" w:themeShade="80"/>
        </w:rPr>
        <w:t>is integrated with Active Directory using LDAP, Kerbe</w:t>
      </w:r>
      <w:r w:rsidR="002166AE">
        <w:rPr>
          <w:color w:val="833C0B" w:themeColor="accent2" w:themeShade="80"/>
        </w:rPr>
        <w:t>ros, SAML2 authentication</w:t>
      </w:r>
      <w:r w:rsidR="00A36990" w:rsidRPr="005D5C92">
        <w:rPr>
          <w:color w:val="833C0B" w:themeColor="accent2" w:themeShade="80"/>
        </w:rPr>
        <w:t>}</w:t>
      </w:r>
      <w:r w:rsidR="00A36990">
        <w:rPr>
          <w:color w:val="833C0B" w:themeColor="accent2" w:themeShade="80"/>
        </w:rPr>
        <w:t xml:space="preserve"> </w:t>
      </w:r>
      <w:r w:rsidR="002166AE" w:rsidRPr="005D5C92">
        <w:rPr>
          <w:color w:val="833C0B" w:themeColor="accent2" w:themeShade="80"/>
        </w:rPr>
        <w:t>{Enter system name}</w:t>
      </w:r>
      <w:r w:rsidR="002166AE">
        <w:rPr>
          <w:color w:val="833C0B" w:themeColor="accent2" w:themeShade="80"/>
        </w:rPr>
        <w:t xml:space="preserve"> </w:t>
      </w:r>
      <w:r w:rsidR="002166AE" w:rsidRPr="005D5C92">
        <w:rPr>
          <w:color w:val="833C0B" w:themeColor="accent2" w:themeShade="80"/>
        </w:rPr>
        <w:t>{</w:t>
      </w:r>
      <w:r w:rsidR="002166AE">
        <w:rPr>
          <w:color w:val="833C0B" w:themeColor="accent2" w:themeShade="80"/>
        </w:rPr>
        <w:t>supports</w:t>
      </w:r>
      <w:r w:rsidR="001A27D4">
        <w:rPr>
          <w:color w:val="833C0B" w:themeColor="accent2" w:themeShade="80"/>
        </w:rPr>
        <w:t>/does not support</w:t>
      </w:r>
      <w:r w:rsidR="002166AE">
        <w:rPr>
          <w:color w:val="833C0B" w:themeColor="accent2" w:themeShade="80"/>
        </w:rPr>
        <w:t xml:space="preserve"> multifactor authentication</w:t>
      </w:r>
      <w:r w:rsidR="002166AE" w:rsidRPr="005D5C92">
        <w:rPr>
          <w:color w:val="833C0B" w:themeColor="accent2" w:themeShade="80"/>
        </w:rPr>
        <w:t>}</w:t>
      </w:r>
      <w:r w:rsidR="001A27D4">
        <w:rPr>
          <w:color w:val="833C0B" w:themeColor="accent2" w:themeShade="80"/>
        </w:rPr>
        <w:t>.</w:t>
      </w:r>
      <w:r w:rsidR="002166AE">
        <w:rPr>
          <w:color w:val="833C0B" w:themeColor="accent2" w:themeShade="80"/>
        </w:rPr>
        <w:t xml:space="preserve"> </w:t>
      </w:r>
    </w:p>
    <w:p w14:paraId="345A8C77" w14:textId="59084008" w:rsidR="00A76147" w:rsidRDefault="006F70D9" w:rsidP="003802DA">
      <w:pPr>
        <w:pStyle w:val="Heading1"/>
      </w:pPr>
      <w:r w:rsidRPr="007C6816">
        <w:t xml:space="preserve">{Replace with System </w:t>
      </w:r>
      <w:r w:rsidR="007C6816" w:rsidRPr="007C6816">
        <w:t>N</w:t>
      </w:r>
      <w:r w:rsidRPr="007C6816">
        <w:t>ame}</w:t>
      </w:r>
      <w:r w:rsidR="00A76147">
        <w:t xml:space="preserve"> System Roles</w:t>
      </w:r>
    </w:p>
    <w:p w14:paraId="546AFEBC" w14:textId="5153AE4F" w:rsidR="00A76147" w:rsidRDefault="00A76147">
      <w:r>
        <w:t xml:space="preserve">Western’s </w:t>
      </w:r>
      <w:r w:rsidR="00E40EC3" w:rsidRPr="005D5C92">
        <w:rPr>
          <w:color w:val="833C0B" w:themeColor="accent2" w:themeShade="80"/>
        </w:rPr>
        <w:t>{Enter system name and link to home page of vendor}</w:t>
      </w:r>
      <w:r w:rsidR="00E40EC3">
        <w:rPr>
          <w:color w:val="833C0B" w:themeColor="accent2" w:themeShade="80"/>
        </w:rPr>
        <w:t xml:space="preserve"> </w:t>
      </w:r>
      <w:r>
        <w:t xml:space="preserve">instance has </w:t>
      </w:r>
      <w:r w:rsidR="00970052" w:rsidRPr="005D5C92">
        <w:rPr>
          <w:color w:val="833C0B" w:themeColor="accent2" w:themeShade="80"/>
        </w:rPr>
        <w:t>{</w:t>
      </w:r>
      <w:r w:rsidR="00970052">
        <w:rPr>
          <w:color w:val="833C0B" w:themeColor="accent2" w:themeShade="80"/>
        </w:rPr>
        <w:t>X number</w:t>
      </w:r>
      <w:r w:rsidR="00970052" w:rsidRPr="005D5C92">
        <w:rPr>
          <w:color w:val="833C0B" w:themeColor="accent2" w:themeShade="80"/>
        </w:rPr>
        <w:t>}</w:t>
      </w:r>
      <w:r w:rsidR="00970052">
        <w:rPr>
          <w:color w:val="833C0B" w:themeColor="accent2" w:themeShade="80"/>
        </w:rPr>
        <w:t xml:space="preserve"> </w:t>
      </w:r>
      <w:r w:rsidR="00970052" w:rsidRPr="00A870B8">
        <w:rPr>
          <w:color w:val="000000" w:themeColor="text1"/>
        </w:rPr>
        <w:t>of user</w:t>
      </w:r>
      <w:r w:rsidR="00BE7705" w:rsidRPr="00A870B8">
        <w:rPr>
          <w:color w:val="000000" w:themeColor="text1"/>
        </w:rPr>
        <w:t xml:space="preserve">, </w:t>
      </w:r>
      <w:r w:rsidR="00A44057">
        <w:t xml:space="preserve">and </w:t>
      </w:r>
      <w:r w:rsidR="00A870B8" w:rsidRPr="005D5C92">
        <w:rPr>
          <w:color w:val="833C0B" w:themeColor="accent2" w:themeShade="80"/>
        </w:rPr>
        <w:t>{</w:t>
      </w:r>
      <w:r w:rsidR="00A870B8">
        <w:rPr>
          <w:color w:val="833C0B" w:themeColor="accent2" w:themeShade="80"/>
        </w:rPr>
        <w:t>X number</w:t>
      </w:r>
      <w:r w:rsidR="00A870B8" w:rsidRPr="005D5C92">
        <w:rPr>
          <w:color w:val="833C0B" w:themeColor="accent2" w:themeShade="80"/>
        </w:rPr>
        <w:t>}</w:t>
      </w:r>
      <w:r w:rsidR="00A870B8">
        <w:rPr>
          <w:color w:val="833C0B" w:themeColor="accent2" w:themeShade="80"/>
        </w:rPr>
        <w:t xml:space="preserve"> </w:t>
      </w:r>
      <w:r w:rsidR="00A870B8" w:rsidRPr="00A870B8">
        <w:rPr>
          <w:color w:val="000000" w:themeColor="text1"/>
        </w:rPr>
        <w:t xml:space="preserve">of </w:t>
      </w:r>
      <w:r w:rsidR="00A44057">
        <w:t xml:space="preserve">service/automation accounts.  </w:t>
      </w:r>
      <w:r w:rsidR="00680C85">
        <w:t xml:space="preserve">Service/automation accounts </w:t>
      </w:r>
      <w:r w:rsidR="00151FEA">
        <w:t>are granted the</w:t>
      </w:r>
      <w:r w:rsidR="00680C85">
        <w:t xml:space="preserve"> least privileged </w:t>
      </w:r>
      <w:r w:rsidR="00151FEA">
        <w:t xml:space="preserve">permissions necessary to do their </w:t>
      </w:r>
      <w:r w:rsidR="00DE3F3F">
        <w:t>tasks and</w:t>
      </w:r>
      <w:r w:rsidR="00151FEA">
        <w:t xml:space="preserve"> are only changed if a notice is received from the vendor</w:t>
      </w:r>
      <w:r w:rsidR="00A870B8">
        <w:t xml:space="preserve"> or a cybersecurity threat is detected</w:t>
      </w:r>
      <w:r w:rsidR="00151FEA">
        <w:t>.</w:t>
      </w:r>
      <w:r w:rsidR="009F5393">
        <w:t xml:space="preserve">  Users </w:t>
      </w:r>
      <w:r w:rsidR="008B7086">
        <w:t xml:space="preserve">and test accounts can have </w:t>
      </w:r>
      <w:r w:rsidR="00365610" w:rsidRPr="005D5C92">
        <w:rPr>
          <w:color w:val="833C0B" w:themeColor="accent2" w:themeShade="80"/>
        </w:rPr>
        <w:t>{</w:t>
      </w:r>
      <w:r w:rsidR="00365610">
        <w:rPr>
          <w:color w:val="833C0B" w:themeColor="accent2" w:themeShade="80"/>
        </w:rPr>
        <w:t>X number</w:t>
      </w:r>
      <w:r w:rsidR="00365610" w:rsidRPr="005D5C92">
        <w:rPr>
          <w:color w:val="833C0B" w:themeColor="accent2" w:themeShade="80"/>
        </w:rPr>
        <w:t>}</w:t>
      </w:r>
      <w:r w:rsidR="00365610">
        <w:rPr>
          <w:color w:val="833C0B" w:themeColor="accent2" w:themeShade="80"/>
        </w:rPr>
        <w:t xml:space="preserve"> </w:t>
      </w:r>
      <w:r w:rsidR="00365610" w:rsidRPr="00365610">
        <w:rPr>
          <w:color w:val="000000" w:themeColor="text1"/>
        </w:rPr>
        <w:t>of roles</w:t>
      </w:r>
      <w:r w:rsidR="008B7086">
        <w:t>:</w:t>
      </w:r>
    </w:p>
    <w:p w14:paraId="466C0B65" w14:textId="27C3B801" w:rsidR="00365610" w:rsidRPr="00C74EDC" w:rsidRDefault="00324C3C">
      <w:pPr>
        <w:rPr>
          <w:i/>
          <w:iCs/>
          <w:color w:val="C00000"/>
        </w:rPr>
      </w:pPr>
      <w:r w:rsidRPr="00C74EDC">
        <w:rPr>
          <w:i/>
          <w:iCs/>
          <w:color w:val="C00000"/>
        </w:rPr>
        <w:t>Below is an example</w:t>
      </w:r>
    </w:p>
    <w:p w14:paraId="308EF26A" w14:textId="4AD59C23" w:rsidR="008B7086" w:rsidRPr="00765861" w:rsidRDefault="008B7086" w:rsidP="002D510D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765861">
        <w:rPr>
          <w:color w:val="833C0B" w:themeColor="accent2" w:themeShade="80"/>
        </w:rPr>
        <w:t>Administrator</w:t>
      </w:r>
      <w:r w:rsidR="002D510D" w:rsidRPr="00765861">
        <w:rPr>
          <w:color w:val="833C0B" w:themeColor="accent2" w:themeShade="80"/>
        </w:rPr>
        <w:t xml:space="preserve"> – A full control</w:t>
      </w:r>
      <w:r w:rsidR="007A3EE5" w:rsidRPr="00765861">
        <w:rPr>
          <w:color w:val="833C0B" w:themeColor="accent2" w:themeShade="80"/>
        </w:rPr>
        <w:t>, highly privileged</w:t>
      </w:r>
      <w:r w:rsidR="002D510D" w:rsidRPr="00765861">
        <w:rPr>
          <w:color w:val="833C0B" w:themeColor="accent2" w:themeShade="80"/>
        </w:rPr>
        <w:t xml:space="preserve"> r</w:t>
      </w:r>
      <w:r w:rsidR="007A3EE5" w:rsidRPr="00765861">
        <w:rPr>
          <w:color w:val="833C0B" w:themeColor="accent2" w:themeShade="80"/>
        </w:rPr>
        <w:t>ole</w:t>
      </w:r>
      <w:r w:rsidR="00316A75" w:rsidRPr="00765861">
        <w:rPr>
          <w:color w:val="833C0B" w:themeColor="accent2" w:themeShade="80"/>
        </w:rPr>
        <w:t>.</w:t>
      </w:r>
    </w:p>
    <w:p w14:paraId="741D1EA2" w14:textId="48EE3817" w:rsidR="008B7086" w:rsidRPr="00765861" w:rsidRDefault="008B7086" w:rsidP="002D510D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765861">
        <w:rPr>
          <w:color w:val="833C0B" w:themeColor="accent2" w:themeShade="80"/>
        </w:rPr>
        <w:t>Das</w:t>
      </w:r>
      <w:r w:rsidR="002D510D" w:rsidRPr="00765861">
        <w:rPr>
          <w:color w:val="833C0B" w:themeColor="accent2" w:themeShade="80"/>
        </w:rPr>
        <w:t>hboard Administrator</w:t>
      </w:r>
      <w:r w:rsidR="007A3EE5" w:rsidRPr="00765861">
        <w:rPr>
          <w:color w:val="833C0B" w:themeColor="accent2" w:themeShade="80"/>
        </w:rPr>
        <w:t xml:space="preserve"> – </w:t>
      </w:r>
      <w:r w:rsidR="002B7569" w:rsidRPr="00765861">
        <w:rPr>
          <w:color w:val="833C0B" w:themeColor="accent2" w:themeShade="80"/>
        </w:rPr>
        <w:t>A u</w:t>
      </w:r>
      <w:r w:rsidR="007A3EE5" w:rsidRPr="00765861">
        <w:rPr>
          <w:color w:val="833C0B" w:themeColor="accent2" w:themeShade="80"/>
        </w:rPr>
        <w:t xml:space="preserve">ser role that can </w:t>
      </w:r>
      <w:r w:rsidR="00316A75" w:rsidRPr="00765861">
        <w:rPr>
          <w:color w:val="833C0B" w:themeColor="accent2" w:themeShade="80"/>
        </w:rPr>
        <w:t xml:space="preserve">manage all aspects of </w:t>
      </w:r>
      <w:r w:rsidR="004073C1" w:rsidRPr="004073C1">
        <w:rPr>
          <w:color w:val="833C0B" w:themeColor="accent2" w:themeShade="80"/>
        </w:rPr>
        <w:t>{Replace with system name}</w:t>
      </w:r>
      <w:r w:rsidR="00316A75" w:rsidRPr="00765861">
        <w:rPr>
          <w:color w:val="833C0B" w:themeColor="accent2" w:themeShade="80"/>
        </w:rPr>
        <w:t xml:space="preserve"> dashboards.</w:t>
      </w:r>
    </w:p>
    <w:p w14:paraId="4E23754C" w14:textId="61567629" w:rsidR="002D510D" w:rsidRPr="00765861" w:rsidRDefault="002D510D" w:rsidP="002D510D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765861">
        <w:rPr>
          <w:color w:val="833C0B" w:themeColor="accent2" w:themeShade="80"/>
        </w:rPr>
        <w:t>Mobile Device Administrator</w:t>
      </w:r>
      <w:r w:rsidR="00316A75" w:rsidRPr="00765861">
        <w:rPr>
          <w:color w:val="833C0B" w:themeColor="accent2" w:themeShade="80"/>
        </w:rPr>
        <w:t xml:space="preserve"> – A user role that can modify</w:t>
      </w:r>
      <w:r w:rsidR="00BB3856" w:rsidRPr="00765861">
        <w:rPr>
          <w:color w:val="833C0B" w:themeColor="accent2" w:themeShade="80"/>
        </w:rPr>
        <w:t xml:space="preserve"> all settings related to </w:t>
      </w:r>
      <w:r w:rsidR="00252B7C">
        <w:rPr>
          <w:color w:val="833C0B" w:themeColor="accent2" w:themeShade="80"/>
        </w:rPr>
        <w:t>{Replace with system name}</w:t>
      </w:r>
      <w:r w:rsidR="008F2ECC" w:rsidRPr="00765861">
        <w:rPr>
          <w:color w:val="833C0B" w:themeColor="accent2" w:themeShade="80"/>
        </w:rPr>
        <w:t xml:space="preserve"> mobile devices.</w:t>
      </w:r>
    </w:p>
    <w:p w14:paraId="6FBCA90A" w14:textId="4C55C05E" w:rsidR="002D510D" w:rsidRPr="00765861" w:rsidRDefault="002D510D" w:rsidP="002D510D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765861">
        <w:rPr>
          <w:color w:val="833C0B" w:themeColor="accent2" w:themeShade="80"/>
        </w:rPr>
        <w:t>Remote Cashier Admin</w:t>
      </w:r>
      <w:r w:rsidR="002B7569" w:rsidRPr="00765861">
        <w:rPr>
          <w:color w:val="833C0B" w:themeColor="accent2" w:themeShade="80"/>
        </w:rPr>
        <w:t xml:space="preserve"> – A user role that can perform all aspects of collecting payments.</w:t>
      </w:r>
    </w:p>
    <w:p w14:paraId="180ABD8B" w14:textId="77777777" w:rsidR="002D510D" w:rsidRDefault="002D510D"/>
    <w:p w14:paraId="118BF5C5" w14:textId="59D75BC4" w:rsidR="008C6DAA" w:rsidRDefault="008C6DAA" w:rsidP="008C6DAA">
      <w:pPr>
        <w:pStyle w:val="Heading1"/>
      </w:pPr>
      <w:r>
        <w:lastRenderedPageBreak/>
        <w:t>Managing Users</w:t>
      </w:r>
    </w:p>
    <w:p w14:paraId="18F2B400" w14:textId="302206B2" w:rsidR="008C6DAA" w:rsidRPr="008C6DAA" w:rsidRDefault="008C6DAA" w:rsidP="008C6DAA">
      <w:r>
        <w:t>User management consists of creating, modifying</w:t>
      </w:r>
      <w:r w:rsidR="00DE3F3F">
        <w:t>,</w:t>
      </w:r>
      <w:r>
        <w:t xml:space="preserve"> and deleting user accounts.</w:t>
      </w:r>
    </w:p>
    <w:p w14:paraId="04388E67" w14:textId="37E429F4" w:rsidR="00502EAA" w:rsidRDefault="00502EAA" w:rsidP="008C6DAA">
      <w:pPr>
        <w:pStyle w:val="Heading2"/>
      </w:pPr>
      <w:r>
        <w:t>Procedure to</w:t>
      </w:r>
      <w:r w:rsidR="00595B10">
        <w:t xml:space="preserve"> Add </w:t>
      </w:r>
      <w:r w:rsidR="009F5393">
        <w:t>or Ed</w:t>
      </w:r>
      <w:r w:rsidR="002B7569">
        <w:t>i</w:t>
      </w:r>
      <w:r w:rsidR="009F5393">
        <w:t>t</w:t>
      </w:r>
      <w:r w:rsidR="00595B10">
        <w:t xml:space="preserve"> </w:t>
      </w:r>
      <w:r w:rsidR="002B7569">
        <w:t xml:space="preserve">a </w:t>
      </w:r>
      <w:r w:rsidR="00595B10">
        <w:t>User</w:t>
      </w:r>
    </w:p>
    <w:p w14:paraId="3FAEF289" w14:textId="6AC5793A" w:rsidR="00A83776" w:rsidRDefault="00765861">
      <w:r w:rsidRPr="005D5C92">
        <w:rPr>
          <w:color w:val="833C0B" w:themeColor="accent2" w:themeShade="80"/>
        </w:rPr>
        <w:t>{Enter system name}</w:t>
      </w:r>
      <w:r>
        <w:rPr>
          <w:color w:val="833C0B" w:themeColor="accent2" w:themeShade="80"/>
        </w:rPr>
        <w:t xml:space="preserve"> </w:t>
      </w:r>
      <w:r w:rsidR="000B6402">
        <w:t>has</w:t>
      </w:r>
      <w:r w:rsidR="00D61067">
        <w:t xml:space="preserve"> various types of user accounts inclu</w:t>
      </w:r>
      <w:r w:rsidR="00D175A6">
        <w:t>ding</w:t>
      </w:r>
      <w:r w:rsidR="006B332E">
        <w:t xml:space="preserve"> </w:t>
      </w:r>
      <w:r w:rsidR="00D61067" w:rsidRPr="005D5C92">
        <w:rPr>
          <w:color w:val="833C0B" w:themeColor="accent2" w:themeShade="80"/>
        </w:rPr>
        <w:t>{</w:t>
      </w:r>
      <w:r w:rsidR="00D175A6">
        <w:rPr>
          <w:color w:val="833C0B" w:themeColor="accent2" w:themeShade="80"/>
        </w:rPr>
        <w:t xml:space="preserve">e.g., </w:t>
      </w:r>
      <w:r w:rsidR="000B6402">
        <w:rPr>
          <w:color w:val="833C0B" w:themeColor="accent2" w:themeShade="80"/>
        </w:rPr>
        <w:t>local, Active Directory integrated</w:t>
      </w:r>
      <w:r w:rsidR="00D61067" w:rsidRPr="005D5C92">
        <w:rPr>
          <w:color w:val="833C0B" w:themeColor="accent2" w:themeShade="80"/>
        </w:rPr>
        <w:t>}</w:t>
      </w:r>
      <w:r w:rsidR="006B332E">
        <w:t xml:space="preserve">.  </w:t>
      </w:r>
      <w:r w:rsidR="00A83776">
        <w:t xml:space="preserve">To create a new </w:t>
      </w:r>
      <w:r w:rsidR="007920C3">
        <w:t>user,</w:t>
      </w:r>
      <w:r w:rsidR="00303957">
        <w:t xml:space="preserve"> see </w:t>
      </w:r>
      <w:r w:rsidR="00303957" w:rsidRPr="007920C3">
        <w:rPr>
          <w:rStyle w:val="SubtleEmphasis"/>
        </w:rPr>
        <w:t>Figure 1</w:t>
      </w:r>
      <w:r w:rsidR="00303957">
        <w:t xml:space="preserve"> </w:t>
      </w:r>
      <w:r w:rsidR="007920C3">
        <w:t xml:space="preserve">below </w:t>
      </w:r>
      <w:r w:rsidR="00303957">
        <w:t xml:space="preserve">and </w:t>
      </w:r>
      <w:r w:rsidR="006E367B">
        <w:t>do the following</w:t>
      </w:r>
      <w:r w:rsidR="00A83776">
        <w:t>:</w:t>
      </w:r>
    </w:p>
    <w:p w14:paraId="0D249389" w14:textId="77777777" w:rsidR="00C74EDC" w:rsidRPr="00C74EDC" w:rsidRDefault="00C74EDC" w:rsidP="00C74EDC">
      <w:pPr>
        <w:rPr>
          <w:i/>
          <w:iCs/>
          <w:color w:val="C00000"/>
        </w:rPr>
      </w:pPr>
      <w:r w:rsidRPr="00C74EDC">
        <w:rPr>
          <w:i/>
          <w:iCs/>
          <w:color w:val="C00000"/>
        </w:rPr>
        <w:t>Below is an example</w:t>
      </w:r>
    </w:p>
    <w:p w14:paraId="195C0783" w14:textId="1A19B984" w:rsidR="00C64804" w:rsidRPr="000B6402" w:rsidRDefault="00C64804" w:rsidP="00C64804">
      <w:pPr>
        <w:pStyle w:val="ListParagraph"/>
        <w:numPr>
          <w:ilvl w:val="0"/>
          <w:numId w:val="2"/>
        </w:numPr>
        <w:rPr>
          <w:color w:val="833C0B" w:themeColor="accent2" w:themeShade="80"/>
        </w:rPr>
      </w:pPr>
      <w:r w:rsidRPr="000B6402">
        <w:rPr>
          <w:color w:val="833C0B" w:themeColor="accent2" w:themeShade="80"/>
        </w:rPr>
        <w:t xml:space="preserve">This procedure must be performed by someone with a </w:t>
      </w:r>
      <w:r w:rsidR="00BD00A2">
        <w:rPr>
          <w:color w:val="833C0B" w:themeColor="accent2" w:themeShade="80"/>
        </w:rPr>
        <w:t>XX</w:t>
      </w:r>
      <w:r w:rsidRPr="000B6402">
        <w:rPr>
          <w:color w:val="833C0B" w:themeColor="accent2" w:themeShade="80"/>
        </w:rPr>
        <w:t xml:space="preserve"> Administrator role.</w:t>
      </w:r>
    </w:p>
    <w:p w14:paraId="055D56E2" w14:textId="77777777" w:rsidR="00A83776" w:rsidRPr="000B6402" w:rsidRDefault="00A83776" w:rsidP="00A83776">
      <w:pPr>
        <w:pStyle w:val="ListParagraph"/>
        <w:numPr>
          <w:ilvl w:val="0"/>
          <w:numId w:val="2"/>
        </w:numPr>
        <w:rPr>
          <w:color w:val="833C0B" w:themeColor="accent2" w:themeShade="80"/>
        </w:rPr>
      </w:pPr>
      <w:r w:rsidRPr="000B6402">
        <w:rPr>
          <w:color w:val="833C0B" w:themeColor="accent2" w:themeShade="80"/>
        </w:rPr>
        <w:t>Select the</w:t>
      </w:r>
      <w:r w:rsidR="002B7569" w:rsidRPr="000B6402">
        <w:rPr>
          <w:color w:val="833C0B" w:themeColor="accent2" w:themeShade="80"/>
        </w:rPr>
        <w:t xml:space="preserve"> </w:t>
      </w:r>
      <w:r w:rsidRPr="000B6402">
        <w:rPr>
          <w:b/>
          <w:bCs/>
          <w:color w:val="833C0B" w:themeColor="accent2" w:themeShade="80"/>
        </w:rPr>
        <w:t>I</w:t>
      </w:r>
      <w:r w:rsidR="00A72B56" w:rsidRPr="000B6402">
        <w:rPr>
          <w:b/>
          <w:bCs/>
          <w:color w:val="833C0B" w:themeColor="accent2" w:themeShade="80"/>
        </w:rPr>
        <w:t>nsert/Edit User</w:t>
      </w:r>
      <w:r w:rsidR="00A72B56" w:rsidRPr="000B6402">
        <w:rPr>
          <w:color w:val="833C0B" w:themeColor="accent2" w:themeShade="80"/>
        </w:rPr>
        <w:t xml:space="preserve"> Menu</w:t>
      </w:r>
      <w:r w:rsidRPr="000B6402">
        <w:rPr>
          <w:color w:val="833C0B" w:themeColor="accent2" w:themeShade="80"/>
        </w:rPr>
        <w:t>.</w:t>
      </w:r>
    </w:p>
    <w:p w14:paraId="3E9B33FE" w14:textId="6FD798AB" w:rsidR="00595B10" w:rsidRPr="000B6402" w:rsidRDefault="00A83776" w:rsidP="00A83776">
      <w:pPr>
        <w:pStyle w:val="ListParagraph"/>
        <w:numPr>
          <w:ilvl w:val="0"/>
          <w:numId w:val="2"/>
        </w:numPr>
        <w:rPr>
          <w:color w:val="833C0B" w:themeColor="accent2" w:themeShade="80"/>
        </w:rPr>
      </w:pPr>
      <w:r w:rsidRPr="000B6402">
        <w:rPr>
          <w:color w:val="833C0B" w:themeColor="accent2" w:themeShade="80"/>
        </w:rPr>
        <w:t xml:space="preserve">Enter the user’s </w:t>
      </w:r>
      <w:r w:rsidR="00BB2FF0" w:rsidRPr="000B6402">
        <w:rPr>
          <w:i/>
          <w:iCs/>
          <w:color w:val="833C0B" w:themeColor="accent2" w:themeShade="80"/>
        </w:rPr>
        <w:t>user</w:t>
      </w:r>
      <w:r w:rsidRPr="000B6402">
        <w:rPr>
          <w:i/>
          <w:iCs/>
          <w:color w:val="833C0B" w:themeColor="accent2" w:themeShade="80"/>
        </w:rPr>
        <w:t>name</w:t>
      </w:r>
      <w:r w:rsidR="00BA536C" w:rsidRPr="000B6402">
        <w:rPr>
          <w:color w:val="833C0B" w:themeColor="accent2" w:themeShade="80"/>
        </w:rPr>
        <w:t xml:space="preserve"> in the </w:t>
      </w:r>
      <w:r w:rsidR="00BA536C" w:rsidRPr="000B6402">
        <w:rPr>
          <w:b/>
          <w:bCs/>
          <w:color w:val="833C0B" w:themeColor="accent2" w:themeShade="80"/>
        </w:rPr>
        <w:t>User</w:t>
      </w:r>
      <w:r w:rsidR="00BA536C" w:rsidRPr="000B6402">
        <w:rPr>
          <w:color w:val="833C0B" w:themeColor="accent2" w:themeShade="80"/>
        </w:rPr>
        <w:t xml:space="preserve"> box</w:t>
      </w:r>
      <w:r w:rsidR="006B6DAB" w:rsidRPr="000B6402">
        <w:rPr>
          <w:color w:val="833C0B" w:themeColor="accent2" w:themeShade="80"/>
        </w:rPr>
        <w:t xml:space="preserve">.  </w:t>
      </w:r>
      <w:r w:rsidR="00A72B56" w:rsidRPr="000B6402">
        <w:rPr>
          <w:color w:val="833C0B" w:themeColor="accent2" w:themeShade="80"/>
        </w:rPr>
        <w:t xml:space="preserve"> </w:t>
      </w:r>
      <w:r w:rsidR="00D768B0" w:rsidRPr="000B6402">
        <w:rPr>
          <w:color w:val="833C0B" w:themeColor="accent2" w:themeShade="80"/>
        </w:rPr>
        <w:t xml:space="preserve">The user’s </w:t>
      </w:r>
      <w:r w:rsidR="00D768B0" w:rsidRPr="000B6402">
        <w:rPr>
          <w:i/>
          <w:iCs/>
          <w:color w:val="833C0B" w:themeColor="accent2" w:themeShade="80"/>
        </w:rPr>
        <w:t>username</w:t>
      </w:r>
      <w:r w:rsidR="006B332E" w:rsidRPr="000B6402">
        <w:rPr>
          <w:color w:val="833C0B" w:themeColor="accent2" w:themeShade="80"/>
        </w:rPr>
        <w:t xml:space="preserve"> should match their Western Universal ID.  </w:t>
      </w:r>
      <w:r w:rsidR="00D768B0" w:rsidRPr="000B6402">
        <w:rPr>
          <w:color w:val="833C0B" w:themeColor="accent2" w:themeShade="80"/>
        </w:rPr>
        <w:t xml:space="preserve"> </w:t>
      </w:r>
    </w:p>
    <w:p w14:paraId="7D50DA09" w14:textId="40BADBC9" w:rsidR="006B6DAB" w:rsidRPr="000B6402" w:rsidRDefault="006B6DAB" w:rsidP="00A83776">
      <w:pPr>
        <w:pStyle w:val="ListParagraph"/>
        <w:numPr>
          <w:ilvl w:val="0"/>
          <w:numId w:val="2"/>
        </w:numPr>
        <w:rPr>
          <w:color w:val="833C0B" w:themeColor="accent2" w:themeShade="80"/>
        </w:rPr>
      </w:pPr>
      <w:r w:rsidRPr="000B6402">
        <w:rPr>
          <w:color w:val="833C0B" w:themeColor="accent2" w:themeShade="80"/>
        </w:rPr>
        <w:t xml:space="preserve">The </w:t>
      </w:r>
      <w:r w:rsidR="00BA536C" w:rsidRPr="000B6402">
        <w:rPr>
          <w:color w:val="833C0B" w:themeColor="accent2" w:themeShade="80"/>
        </w:rPr>
        <w:t xml:space="preserve">user </w:t>
      </w:r>
      <w:r w:rsidR="00BA536C" w:rsidRPr="000B6402">
        <w:rPr>
          <w:b/>
          <w:bCs/>
          <w:color w:val="833C0B" w:themeColor="accent2" w:themeShade="80"/>
        </w:rPr>
        <w:t>Type</w:t>
      </w:r>
      <w:r w:rsidR="00BA536C" w:rsidRPr="000B6402">
        <w:rPr>
          <w:color w:val="833C0B" w:themeColor="accent2" w:themeShade="80"/>
        </w:rPr>
        <w:t xml:space="preserve"> and </w:t>
      </w:r>
      <w:r w:rsidR="00BA536C" w:rsidRPr="000B6402">
        <w:rPr>
          <w:b/>
          <w:bCs/>
          <w:color w:val="833C0B" w:themeColor="accent2" w:themeShade="80"/>
        </w:rPr>
        <w:t>User Auth Method</w:t>
      </w:r>
      <w:r w:rsidR="00BA536C" w:rsidRPr="000B6402">
        <w:rPr>
          <w:color w:val="833C0B" w:themeColor="accent2" w:themeShade="80"/>
        </w:rPr>
        <w:t xml:space="preserve"> is always </w:t>
      </w:r>
      <w:r w:rsidR="00BD00A2">
        <w:rPr>
          <w:b/>
          <w:bCs/>
          <w:color w:val="833C0B" w:themeColor="accent2" w:themeShade="80"/>
        </w:rPr>
        <w:t>XX</w:t>
      </w:r>
      <w:r w:rsidR="00BA536C" w:rsidRPr="000B6402">
        <w:rPr>
          <w:color w:val="833C0B" w:themeColor="accent2" w:themeShade="80"/>
        </w:rPr>
        <w:t>.</w:t>
      </w:r>
    </w:p>
    <w:p w14:paraId="0342A052" w14:textId="11468F41" w:rsidR="006B6DAB" w:rsidRPr="000B6402" w:rsidRDefault="006B6DAB" w:rsidP="00A83776">
      <w:pPr>
        <w:pStyle w:val="ListParagraph"/>
        <w:numPr>
          <w:ilvl w:val="0"/>
          <w:numId w:val="2"/>
        </w:numPr>
        <w:rPr>
          <w:color w:val="833C0B" w:themeColor="accent2" w:themeShade="80"/>
        </w:rPr>
      </w:pPr>
      <w:r w:rsidRPr="000B6402">
        <w:rPr>
          <w:color w:val="833C0B" w:themeColor="accent2" w:themeShade="80"/>
        </w:rPr>
        <w:t xml:space="preserve">Select one or more of the </w:t>
      </w:r>
      <w:r w:rsidR="00532788" w:rsidRPr="000B6402">
        <w:rPr>
          <w:b/>
          <w:bCs/>
          <w:color w:val="833C0B" w:themeColor="accent2" w:themeShade="80"/>
        </w:rPr>
        <w:t>Roles</w:t>
      </w:r>
      <w:r w:rsidR="002872BF" w:rsidRPr="000B6402">
        <w:rPr>
          <w:color w:val="833C0B" w:themeColor="accent2" w:themeShade="80"/>
        </w:rPr>
        <w:t xml:space="preserve"> checkboxes</w:t>
      </w:r>
      <w:r w:rsidR="00532788" w:rsidRPr="000B6402">
        <w:rPr>
          <w:color w:val="833C0B" w:themeColor="accent2" w:themeShade="80"/>
        </w:rPr>
        <w:t xml:space="preserve">.  </w:t>
      </w:r>
      <w:r w:rsidR="00532788" w:rsidRPr="000B6402">
        <w:rPr>
          <w:b/>
          <w:bCs/>
          <w:color w:val="833C0B" w:themeColor="accent2" w:themeShade="80"/>
        </w:rPr>
        <w:t>Roles</w:t>
      </w:r>
      <w:r w:rsidR="00532788" w:rsidRPr="000B6402">
        <w:rPr>
          <w:color w:val="833C0B" w:themeColor="accent2" w:themeShade="80"/>
        </w:rPr>
        <w:t xml:space="preserve"> should be configured for the least privileged </w:t>
      </w:r>
      <w:r w:rsidR="00536CFE" w:rsidRPr="000B6402">
        <w:rPr>
          <w:color w:val="833C0B" w:themeColor="accent2" w:themeShade="80"/>
        </w:rPr>
        <w:t>access necessary.</w:t>
      </w:r>
      <w:r w:rsidR="00986552" w:rsidRPr="000B6402">
        <w:rPr>
          <w:color w:val="833C0B" w:themeColor="accent2" w:themeShade="80"/>
        </w:rPr>
        <w:t xml:space="preserve">  When </w:t>
      </w:r>
      <w:r w:rsidR="00986552" w:rsidRPr="000B6402">
        <w:rPr>
          <w:b/>
          <w:bCs/>
          <w:color w:val="833C0B" w:themeColor="accent2" w:themeShade="80"/>
        </w:rPr>
        <w:t>Roles</w:t>
      </w:r>
      <w:r w:rsidR="00986552" w:rsidRPr="000B6402">
        <w:rPr>
          <w:color w:val="833C0B" w:themeColor="accent2" w:themeShade="80"/>
        </w:rPr>
        <w:t xml:space="preserve"> are selected, the </w:t>
      </w:r>
      <w:r w:rsidR="00986552" w:rsidRPr="000B6402">
        <w:rPr>
          <w:b/>
          <w:bCs/>
          <w:color w:val="833C0B" w:themeColor="accent2" w:themeShade="80"/>
        </w:rPr>
        <w:t>Privileges</w:t>
      </w:r>
      <w:r w:rsidR="00986552" w:rsidRPr="000B6402">
        <w:rPr>
          <w:color w:val="833C0B" w:themeColor="accent2" w:themeShade="80"/>
        </w:rPr>
        <w:t xml:space="preserve"> boxes below should auto-fill.</w:t>
      </w:r>
    </w:p>
    <w:p w14:paraId="1ECFED96" w14:textId="3F1A10AF" w:rsidR="00536CFE" w:rsidRPr="000B6402" w:rsidRDefault="00536CFE" w:rsidP="00A83776">
      <w:pPr>
        <w:pStyle w:val="ListParagraph"/>
        <w:numPr>
          <w:ilvl w:val="0"/>
          <w:numId w:val="2"/>
        </w:numPr>
        <w:rPr>
          <w:color w:val="833C0B" w:themeColor="accent2" w:themeShade="80"/>
        </w:rPr>
      </w:pPr>
      <w:r w:rsidRPr="000B6402">
        <w:rPr>
          <w:color w:val="833C0B" w:themeColor="accent2" w:themeShade="80"/>
        </w:rPr>
        <w:t xml:space="preserve">Enter a </w:t>
      </w:r>
      <w:r w:rsidRPr="000B6402">
        <w:rPr>
          <w:i/>
          <w:iCs/>
          <w:color w:val="833C0B" w:themeColor="accent2" w:themeShade="80"/>
        </w:rPr>
        <w:t>password</w:t>
      </w:r>
      <w:r w:rsidRPr="000B6402">
        <w:rPr>
          <w:color w:val="833C0B" w:themeColor="accent2" w:themeShade="80"/>
        </w:rPr>
        <w:t xml:space="preserve"> in the </w:t>
      </w:r>
      <w:r w:rsidRPr="000B6402">
        <w:rPr>
          <w:b/>
          <w:bCs/>
          <w:color w:val="833C0B" w:themeColor="accent2" w:themeShade="80"/>
        </w:rPr>
        <w:t>Password</w:t>
      </w:r>
      <w:r w:rsidRPr="000B6402">
        <w:rPr>
          <w:color w:val="833C0B" w:themeColor="accent2" w:themeShade="80"/>
        </w:rPr>
        <w:t xml:space="preserve"> and </w:t>
      </w:r>
      <w:r w:rsidRPr="000B6402">
        <w:rPr>
          <w:b/>
          <w:bCs/>
          <w:color w:val="833C0B" w:themeColor="accent2" w:themeShade="80"/>
        </w:rPr>
        <w:t>Confirm Password</w:t>
      </w:r>
      <w:r w:rsidRPr="000B6402">
        <w:rPr>
          <w:color w:val="833C0B" w:themeColor="accent2" w:themeShade="80"/>
        </w:rPr>
        <w:t xml:space="preserve"> boxes.</w:t>
      </w:r>
    </w:p>
    <w:p w14:paraId="6A879749" w14:textId="565B4DF5" w:rsidR="00511228" w:rsidRPr="000B6402" w:rsidRDefault="00511228" w:rsidP="00A83776">
      <w:pPr>
        <w:pStyle w:val="ListParagraph"/>
        <w:numPr>
          <w:ilvl w:val="0"/>
          <w:numId w:val="2"/>
        </w:numPr>
        <w:rPr>
          <w:color w:val="833C0B" w:themeColor="accent2" w:themeShade="80"/>
        </w:rPr>
      </w:pPr>
      <w:r w:rsidRPr="000B6402">
        <w:rPr>
          <w:color w:val="833C0B" w:themeColor="accent2" w:themeShade="80"/>
        </w:rPr>
        <w:t xml:space="preserve">Enter the user’s </w:t>
      </w:r>
      <w:r w:rsidRPr="000B6402">
        <w:rPr>
          <w:i/>
          <w:iCs/>
          <w:color w:val="833C0B" w:themeColor="accent2" w:themeShade="80"/>
        </w:rPr>
        <w:t>first name</w:t>
      </w:r>
      <w:r w:rsidRPr="000B6402">
        <w:rPr>
          <w:color w:val="833C0B" w:themeColor="accent2" w:themeShade="80"/>
        </w:rPr>
        <w:t xml:space="preserve"> in the </w:t>
      </w:r>
      <w:r w:rsidRPr="000B6402">
        <w:rPr>
          <w:b/>
          <w:bCs/>
          <w:color w:val="833C0B" w:themeColor="accent2" w:themeShade="80"/>
        </w:rPr>
        <w:t>Nickname</w:t>
      </w:r>
      <w:r w:rsidRPr="000B6402">
        <w:rPr>
          <w:color w:val="833C0B" w:themeColor="accent2" w:themeShade="80"/>
        </w:rPr>
        <w:t xml:space="preserve"> box.</w:t>
      </w:r>
    </w:p>
    <w:p w14:paraId="0295186F" w14:textId="00CF4EB1" w:rsidR="00511228" w:rsidRPr="000B6402" w:rsidRDefault="00511228" w:rsidP="00A83776">
      <w:pPr>
        <w:pStyle w:val="ListParagraph"/>
        <w:numPr>
          <w:ilvl w:val="0"/>
          <w:numId w:val="2"/>
        </w:numPr>
        <w:rPr>
          <w:color w:val="833C0B" w:themeColor="accent2" w:themeShade="80"/>
        </w:rPr>
      </w:pPr>
      <w:r w:rsidRPr="000B6402">
        <w:rPr>
          <w:color w:val="833C0B" w:themeColor="accent2" w:themeShade="80"/>
        </w:rPr>
        <w:t xml:space="preserve">In the </w:t>
      </w:r>
      <w:r w:rsidRPr="000B6402">
        <w:rPr>
          <w:b/>
          <w:bCs/>
          <w:color w:val="833C0B" w:themeColor="accent2" w:themeShade="80"/>
        </w:rPr>
        <w:t>Description</w:t>
      </w:r>
      <w:r w:rsidRPr="000B6402">
        <w:rPr>
          <w:color w:val="833C0B" w:themeColor="accent2" w:themeShade="80"/>
        </w:rPr>
        <w:t xml:space="preserve"> field, enter </w:t>
      </w:r>
      <w:r w:rsidR="00F527DA" w:rsidRPr="000B6402">
        <w:rPr>
          <w:color w:val="833C0B" w:themeColor="accent2" w:themeShade="80"/>
        </w:rPr>
        <w:t xml:space="preserve">a short </w:t>
      </w:r>
      <w:r w:rsidR="00F527DA" w:rsidRPr="000B6402">
        <w:rPr>
          <w:i/>
          <w:iCs/>
          <w:color w:val="833C0B" w:themeColor="accent2" w:themeShade="80"/>
        </w:rPr>
        <w:t>description</w:t>
      </w:r>
      <w:r w:rsidR="00F527DA" w:rsidRPr="000B6402">
        <w:rPr>
          <w:color w:val="833C0B" w:themeColor="accent2" w:themeShade="80"/>
        </w:rPr>
        <w:t xml:space="preserve"> of the</w:t>
      </w:r>
      <w:r w:rsidRPr="000B6402">
        <w:rPr>
          <w:color w:val="833C0B" w:themeColor="accent2" w:themeShade="80"/>
        </w:rPr>
        <w:t xml:space="preserve"> user</w:t>
      </w:r>
      <w:r w:rsidR="00F527DA" w:rsidRPr="000B6402">
        <w:rPr>
          <w:color w:val="833C0B" w:themeColor="accent2" w:themeShade="80"/>
        </w:rPr>
        <w:t xml:space="preserve"> type</w:t>
      </w:r>
      <w:r w:rsidR="002872BF" w:rsidRPr="000B6402">
        <w:rPr>
          <w:color w:val="833C0B" w:themeColor="accent2" w:themeShade="80"/>
        </w:rPr>
        <w:t>.</w:t>
      </w:r>
    </w:p>
    <w:p w14:paraId="4627A558" w14:textId="3A94A4B4" w:rsidR="002872BF" w:rsidRPr="000B6402" w:rsidRDefault="002D487B" w:rsidP="00A83776">
      <w:pPr>
        <w:pStyle w:val="ListParagraph"/>
        <w:numPr>
          <w:ilvl w:val="0"/>
          <w:numId w:val="2"/>
        </w:numPr>
        <w:rPr>
          <w:color w:val="833C0B" w:themeColor="accent2" w:themeShade="80"/>
        </w:rPr>
      </w:pPr>
      <w:r w:rsidRPr="000B6402">
        <w:rPr>
          <w:color w:val="833C0B" w:themeColor="accent2" w:themeShade="80"/>
        </w:rPr>
        <w:t xml:space="preserve">Check the </w:t>
      </w:r>
      <w:r w:rsidRPr="000B6402">
        <w:rPr>
          <w:b/>
          <w:bCs/>
          <w:color w:val="833C0B" w:themeColor="accent2" w:themeShade="80"/>
        </w:rPr>
        <w:t>Is Active</w:t>
      </w:r>
      <w:r w:rsidRPr="000B6402">
        <w:rPr>
          <w:color w:val="833C0B" w:themeColor="accent2" w:themeShade="80"/>
        </w:rPr>
        <w:t xml:space="preserve"> checkbox.</w:t>
      </w:r>
    </w:p>
    <w:p w14:paraId="32F0A3DC" w14:textId="21264718" w:rsidR="005A52FF" w:rsidRPr="000B6402" w:rsidRDefault="005A52FF" w:rsidP="00A83776">
      <w:pPr>
        <w:pStyle w:val="ListParagraph"/>
        <w:numPr>
          <w:ilvl w:val="0"/>
          <w:numId w:val="2"/>
        </w:numPr>
        <w:rPr>
          <w:color w:val="833C0B" w:themeColor="accent2" w:themeShade="80"/>
        </w:rPr>
      </w:pPr>
      <w:r w:rsidRPr="000B6402">
        <w:rPr>
          <w:color w:val="833C0B" w:themeColor="accent2" w:themeShade="80"/>
        </w:rPr>
        <w:t xml:space="preserve">Select the </w:t>
      </w:r>
      <w:r w:rsidRPr="000B6402">
        <w:rPr>
          <w:b/>
          <w:bCs/>
          <w:color w:val="833C0B" w:themeColor="accent2" w:themeShade="80"/>
        </w:rPr>
        <w:t>Password Change Required at Next Login</w:t>
      </w:r>
      <w:r w:rsidRPr="000B6402">
        <w:rPr>
          <w:color w:val="833C0B" w:themeColor="accent2" w:themeShade="80"/>
        </w:rPr>
        <w:t xml:space="preserve"> box.</w:t>
      </w:r>
    </w:p>
    <w:p w14:paraId="22E80F7A" w14:textId="5C0821C4" w:rsidR="005A52FF" w:rsidRPr="000B6402" w:rsidRDefault="005A52FF" w:rsidP="00A83776">
      <w:pPr>
        <w:pStyle w:val="ListParagraph"/>
        <w:numPr>
          <w:ilvl w:val="0"/>
          <w:numId w:val="2"/>
        </w:numPr>
        <w:rPr>
          <w:color w:val="833C0B" w:themeColor="accent2" w:themeShade="80"/>
        </w:rPr>
      </w:pPr>
      <w:r w:rsidRPr="000B6402">
        <w:rPr>
          <w:color w:val="833C0B" w:themeColor="accent2" w:themeShade="80"/>
        </w:rPr>
        <w:t xml:space="preserve">Deselect the </w:t>
      </w:r>
      <w:r w:rsidR="00986552" w:rsidRPr="000B6402">
        <w:rPr>
          <w:b/>
          <w:bCs/>
          <w:color w:val="833C0B" w:themeColor="accent2" w:themeShade="80"/>
        </w:rPr>
        <w:t>Account Locked</w:t>
      </w:r>
      <w:r w:rsidR="00986552" w:rsidRPr="000B6402">
        <w:rPr>
          <w:color w:val="833C0B" w:themeColor="accent2" w:themeShade="80"/>
        </w:rPr>
        <w:t xml:space="preserve"> out box.</w:t>
      </w:r>
    </w:p>
    <w:p w14:paraId="22A2B940" w14:textId="4E4F39D4" w:rsidR="00986552" w:rsidRPr="000B6402" w:rsidRDefault="00986552" w:rsidP="00A83776">
      <w:pPr>
        <w:pStyle w:val="ListParagraph"/>
        <w:numPr>
          <w:ilvl w:val="0"/>
          <w:numId w:val="2"/>
        </w:numPr>
        <w:rPr>
          <w:color w:val="833C0B" w:themeColor="accent2" w:themeShade="80"/>
        </w:rPr>
      </w:pPr>
      <w:r w:rsidRPr="000B6402">
        <w:rPr>
          <w:color w:val="833C0B" w:themeColor="accent2" w:themeShade="80"/>
        </w:rPr>
        <w:t>Create the account</w:t>
      </w:r>
      <w:r w:rsidR="00DE3F3F" w:rsidRPr="000B6402">
        <w:rPr>
          <w:color w:val="833C0B" w:themeColor="accent2" w:themeShade="80"/>
        </w:rPr>
        <w:t xml:space="preserve"> by clicking </w:t>
      </w:r>
      <w:r w:rsidR="00DE3F3F" w:rsidRPr="000B6402">
        <w:rPr>
          <w:b/>
          <w:bCs/>
          <w:color w:val="833C0B" w:themeColor="accent2" w:themeShade="80"/>
        </w:rPr>
        <w:t>Save</w:t>
      </w:r>
      <w:r w:rsidR="00DE3F3F" w:rsidRPr="000B6402">
        <w:rPr>
          <w:color w:val="833C0B" w:themeColor="accent2" w:themeShade="80"/>
        </w:rPr>
        <w:t>.</w:t>
      </w:r>
    </w:p>
    <w:p w14:paraId="6F2DC4DE" w14:textId="3FE4A83F" w:rsidR="00876BD8" w:rsidRPr="000B6402" w:rsidRDefault="00876BD8" w:rsidP="00A83776">
      <w:pPr>
        <w:pStyle w:val="ListParagraph"/>
        <w:numPr>
          <w:ilvl w:val="0"/>
          <w:numId w:val="2"/>
        </w:numPr>
        <w:rPr>
          <w:color w:val="833C0B" w:themeColor="accent2" w:themeShade="80"/>
        </w:rPr>
      </w:pPr>
      <w:r w:rsidRPr="000B6402">
        <w:rPr>
          <w:color w:val="833C0B" w:themeColor="accent2" w:themeShade="80"/>
        </w:rPr>
        <w:t xml:space="preserve">Inform the user the account is created and provide them with the initial password.  They will have to change it at their first </w:t>
      </w:r>
      <w:r w:rsidR="0005716F" w:rsidRPr="000B6402">
        <w:rPr>
          <w:color w:val="833C0B" w:themeColor="accent2" w:themeShade="80"/>
        </w:rPr>
        <w:t>login</w:t>
      </w:r>
      <w:r w:rsidRPr="000B6402">
        <w:rPr>
          <w:color w:val="833C0B" w:themeColor="accent2" w:themeShade="80"/>
        </w:rPr>
        <w:t>.</w:t>
      </w:r>
    </w:p>
    <w:p w14:paraId="11E346CD" w14:textId="1AA1A517" w:rsidR="006E367B" w:rsidRDefault="006E367B" w:rsidP="006E367B">
      <w:pPr>
        <w:pStyle w:val="Caption"/>
      </w:pPr>
      <w:r>
        <w:t xml:space="preserve">Figure </w:t>
      </w:r>
      <w:r w:rsidR="00C83412">
        <w:fldChar w:fldCharType="begin"/>
      </w:r>
      <w:r w:rsidR="00C83412">
        <w:instrText xml:space="preserve"> SEQ Figure \* ARABIC </w:instrText>
      </w:r>
      <w:r w:rsidR="00C83412">
        <w:fldChar w:fldCharType="separate"/>
      </w:r>
      <w:r w:rsidR="00EC5E0D">
        <w:rPr>
          <w:noProof/>
        </w:rPr>
        <w:t>1</w:t>
      </w:r>
      <w:r w:rsidR="00C83412">
        <w:rPr>
          <w:noProof/>
        </w:rPr>
        <w:fldChar w:fldCharType="end"/>
      </w:r>
      <w:r>
        <w:t xml:space="preserve"> - Adding a User</w:t>
      </w:r>
    </w:p>
    <w:p w14:paraId="2EC95B9A" w14:textId="3B86A68F" w:rsidR="003802DA" w:rsidRDefault="007C5011" w:rsidP="003802DA">
      <w:r w:rsidRPr="007C5011">
        <w:rPr>
          <w:noProof/>
        </w:rPr>
        <w:lastRenderedPageBreak/>
        <w:drawing>
          <wp:inline distT="0" distB="0" distL="0" distR="0" wp14:anchorId="37B099E9" wp14:editId="7797EA32">
            <wp:extent cx="5179325" cy="4770402"/>
            <wp:effectExtent l="0" t="0" r="2540" b="0"/>
            <wp:docPr id="85364002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640028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5787" cy="477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72DFB" w14:textId="31EF9E41" w:rsidR="006015AD" w:rsidRDefault="006015AD" w:rsidP="008C6DAA">
      <w:pPr>
        <w:pStyle w:val="Heading2"/>
      </w:pPr>
      <w:r>
        <w:t>Procedure to Modify a User</w:t>
      </w:r>
    </w:p>
    <w:p w14:paraId="654FB2BF" w14:textId="5183C8A0" w:rsidR="00540768" w:rsidRDefault="006015AD" w:rsidP="006015AD">
      <w:r>
        <w:t xml:space="preserve">If a user </w:t>
      </w:r>
      <w:r w:rsidR="00E67B7F">
        <w:t>needs</w:t>
      </w:r>
      <w:r>
        <w:t xml:space="preserve"> their roles, </w:t>
      </w:r>
      <w:r w:rsidR="006E5373">
        <w:t xml:space="preserve">name, </w:t>
      </w:r>
      <w:r w:rsidR="00387661">
        <w:t xml:space="preserve">or </w:t>
      </w:r>
      <w:r w:rsidR="000369C5">
        <w:t>job description</w:t>
      </w:r>
      <w:r w:rsidR="00E67B7F">
        <w:t xml:space="preserve"> changed</w:t>
      </w:r>
      <w:r w:rsidR="000369C5">
        <w:t xml:space="preserve">, </w:t>
      </w:r>
      <w:r w:rsidR="00D94408">
        <w:t xml:space="preserve">or they forgot their password, you must make these changes </w:t>
      </w:r>
      <w:r w:rsidR="00540768">
        <w:t>from the Insert/Edit user menu.</w:t>
      </w:r>
      <w:r w:rsidR="007920C3">
        <w:t xml:space="preserve">  See </w:t>
      </w:r>
      <w:r w:rsidR="007920C3" w:rsidRPr="007920C3">
        <w:rPr>
          <w:rStyle w:val="SubtleEmphasis"/>
        </w:rPr>
        <w:t>Figure 1</w:t>
      </w:r>
      <w:r w:rsidR="007920C3">
        <w:t xml:space="preserve"> above.</w:t>
      </w:r>
    </w:p>
    <w:p w14:paraId="7174B516" w14:textId="77777777" w:rsidR="00C74EDC" w:rsidRPr="00C74EDC" w:rsidRDefault="00C74EDC" w:rsidP="00C74EDC">
      <w:pPr>
        <w:rPr>
          <w:i/>
          <w:iCs/>
          <w:color w:val="C00000"/>
        </w:rPr>
      </w:pPr>
      <w:r w:rsidRPr="00C74EDC">
        <w:rPr>
          <w:i/>
          <w:iCs/>
          <w:color w:val="C00000"/>
        </w:rPr>
        <w:t>Below is an example</w:t>
      </w:r>
    </w:p>
    <w:p w14:paraId="74CFAFCB" w14:textId="7DFBD387" w:rsidR="00C64804" w:rsidRPr="00B91995" w:rsidRDefault="00807A19" w:rsidP="00540768">
      <w:pPr>
        <w:pStyle w:val="ListParagraph"/>
        <w:numPr>
          <w:ilvl w:val="0"/>
          <w:numId w:val="3"/>
        </w:numPr>
        <w:rPr>
          <w:color w:val="833C0B" w:themeColor="accent2" w:themeShade="80"/>
        </w:rPr>
      </w:pPr>
      <w:r w:rsidRPr="00B91995">
        <w:rPr>
          <w:color w:val="833C0B" w:themeColor="accent2" w:themeShade="80"/>
        </w:rPr>
        <w:t xml:space="preserve">This procedure must be performed by someone with a </w:t>
      </w:r>
      <w:r w:rsidR="004F4CD2">
        <w:rPr>
          <w:color w:val="833C0B" w:themeColor="accent2" w:themeShade="80"/>
        </w:rPr>
        <w:t>XX</w:t>
      </w:r>
      <w:r w:rsidR="00C64804" w:rsidRPr="00B91995">
        <w:rPr>
          <w:color w:val="833C0B" w:themeColor="accent2" w:themeShade="80"/>
        </w:rPr>
        <w:t xml:space="preserve"> role.</w:t>
      </w:r>
    </w:p>
    <w:p w14:paraId="4994D330" w14:textId="5FE5252A" w:rsidR="006015AD" w:rsidRPr="00B91995" w:rsidRDefault="00540768" w:rsidP="00540768">
      <w:pPr>
        <w:pStyle w:val="ListParagraph"/>
        <w:numPr>
          <w:ilvl w:val="0"/>
          <w:numId w:val="3"/>
        </w:numPr>
        <w:rPr>
          <w:color w:val="833C0B" w:themeColor="accent2" w:themeShade="80"/>
        </w:rPr>
      </w:pPr>
      <w:r w:rsidRPr="00B91995">
        <w:rPr>
          <w:color w:val="833C0B" w:themeColor="accent2" w:themeShade="80"/>
        </w:rPr>
        <w:t>E</w:t>
      </w:r>
      <w:r w:rsidR="00817313" w:rsidRPr="00B91995">
        <w:rPr>
          <w:color w:val="833C0B" w:themeColor="accent2" w:themeShade="80"/>
        </w:rPr>
        <w:t xml:space="preserve">nter the </w:t>
      </w:r>
      <w:r w:rsidR="00817313" w:rsidRPr="00B91995">
        <w:rPr>
          <w:b/>
          <w:bCs/>
          <w:color w:val="833C0B" w:themeColor="accent2" w:themeShade="80"/>
        </w:rPr>
        <w:t>Insert/Edit User</w:t>
      </w:r>
      <w:r w:rsidR="00817313" w:rsidRPr="00B91995">
        <w:rPr>
          <w:color w:val="833C0B" w:themeColor="accent2" w:themeShade="80"/>
        </w:rPr>
        <w:t xml:space="preserve"> menu.</w:t>
      </w:r>
      <w:r w:rsidR="006015AD" w:rsidRPr="00B91995">
        <w:rPr>
          <w:color w:val="833C0B" w:themeColor="accent2" w:themeShade="80"/>
        </w:rPr>
        <w:t xml:space="preserve"> </w:t>
      </w:r>
    </w:p>
    <w:p w14:paraId="1CD9DFC9" w14:textId="563D2CCF" w:rsidR="00540768" w:rsidRPr="00B91995" w:rsidRDefault="00540768" w:rsidP="00540768">
      <w:pPr>
        <w:pStyle w:val="ListParagraph"/>
        <w:numPr>
          <w:ilvl w:val="0"/>
          <w:numId w:val="3"/>
        </w:numPr>
        <w:rPr>
          <w:color w:val="833C0B" w:themeColor="accent2" w:themeShade="80"/>
        </w:rPr>
      </w:pPr>
      <w:r w:rsidRPr="00B91995">
        <w:rPr>
          <w:color w:val="833C0B" w:themeColor="accent2" w:themeShade="80"/>
        </w:rPr>
        <w:t xml:space="preserve">Deselect and select the </w:t>
      </w:r>
      <w:r w:rsidR="00EE7DBD" w:rsidRPr="00B91995">
        <w:rPr>
          <w:color w:val="833C0B" w:themeColor="accent2" w:themeShade="80"/>
        </w:rPr>
        <w:t xml:space="preserve">appropriate </w:t>
      </w:r>
      <w:r w:rsidR="00EE7DBD" w:rsidRPr="00B91995">
        <w:rPr>
          <w:b/>
          <w:bCs/>
          <w:color w:val="833C0B" w:themeColor="accent2" w:themeShade="80"/>
        </w:rPr>
        <w:t>Roles</w:t>
      </w:r>
      <w:r w:rsidR="00EE7DBD" w:rsidRPr="00B91995">
        <w:rPr>
          <w:color w:val="833C0B" w:themeColor="accent2" w:themeShade="80"/>
        </w:rPr>
        <w:t xml:space="preserve"> for the user.</w:t>
      </w:r>
    </w:p>
    <w:p w14:paraId="1B9091D4" w14:textId="05A784BA" w:rsidR="000369C5" w:rsidRPr="00B91995" w:rsidRDefault="000369C5" w:rsidP="00540768">
      <w:pPr>
        <w:pStyle w:val="ListParagraph"/>
        <w:numPr>
          <w:ilvl w:val="0"/>
          <w:numId w:val="3"/>
        </w:numPr>
        <w:rPr>
          <w:color w:val="833C0B" w:themeColor="accent2" w:themeShade="80"/>
        </w:rPr>
      </w:pPr>
      <w:r w:rsidRPr="00B91995">
        <w:rPr>
          <w:color w:val="833C0B" w:themeColor="accent2" w:themeShade="80"/>
        </w:rPr>
        <w:t xml:space="preserve">Update the </w:t>
      </w:r>
      <w:r w:rsidR="00124C47" w:rsidRPr="00B91995">
        <w:rPr>
          <w:b/>
          <w:bCs/>
          <w:color w:val="833C0B" w:themeColor="accent2" w:themeShade="80"/>
        </w:rPr>
        <w:t>Nickname</w:t>
      </w:r>
      <w:r w:rsidR="00E67B7F" w:rsidRPr="00B91995">
        <w:rPr>
          <w:color w:val="833C0B" w:themeColor="accent2" w:themeShade="80"/>
        </w:rPr>
        <w:t xml:space="preserve"> and</w:t>
      </w:r>
      <w:r w:rsidR="00124C47" w:rsidRPr="00B91995">
        <w:rPr>
          <w:color w:val="833C0B" w:themeColor="accent2" w:themeShade="80"/>
        </w:rPr>
        <w:t xml:space="preserve"> </w:t>
      </w:r>
      <w:r w:rsidR="00124C47" w:rsidRPr="00B91995">
        <w:rPr>
          <w:b/>
          <w:bCs/>
          <w:color w:val="833C0B" w:themeColor="accent2" w:themeShade="80"/>
        </w:rPr>
        <w:t>Description</w:t>
      </w:r>
      <w:r w:rsidR="00E67B7F" w:rsidRPr="00B91995">
        <w:rPr>
          <w:color w:val="833C0B" w:themeColor="accent2" w:themeShade="80"/>
        </w:rPr>
        <w:t xml:space="preserve"> boxes</w:t>
      </w:r>
      <w:r w:rsidR="00876BD8" w:rsidRPr="00B91995">
        <w:rPr>
          <w:color w:val="833C0B" w:themeColor="accent2" w:themeShade="80"/>
        </w:rPr>
        <w:t xml:space="preserve"> if needed.</w:t>
      </w:r>
    </w:p>
    <w:p w14:paraId="15B72EB2" w14:textId="79B73B9D" w:rsidR="00876BD8" w:rsidRPr="00B91995" w:rsidRDefault="00876BD8" w:rsidP="00540768">
      <w:pPr>
        <w:pStyle w:val="ListParagraph"/>
        <w:numPr>
          <w:ilvl w:val="0"/>
          <w:numId w:val="3"/>
        </w:numPr>
        <w:rPr>
          <w:color w:val="833C0B" w:themeColor="accent2" w:themeShade="80"/>
        </w:rPr>
      </w:pPr>
      <w:r w:rsidRPr="00B91995">
        <w:rPr>
          <w:color w:val="833C0B" w:themeColor="accent2" w:themeShade="80"/>
        </w:rPr>
        <w:t xml:space="preserve">For a password change, enter a new password in the </w:t>
      </w:r>
      <w:r w:rsidR="0005716F" w:rsidRPr="00B91995">
        <w:rPr>
          <w:b/>
          <w:bCs/>
          <w:color w:val="833C0B" w:themeColor="accent2" w:themeShade="80"/>
        </w:rPr>
        <w:t>Password</w:t>
      </w:r>
      <w:r w:rsidR="0005716F" w:rsidRPr="00B91995">
        <w:rPr>
          <w:color w:val="833C0B" w:themeColor="accent2" w:themeShade="80"/>
        </w:rPr>
        <w:t xml:space="preserve"> and </w:t>
      </w:r>
      <w:r w:rsidR="0005716F" w:rsidRPr="00B91995">
        <w:rPr>
          <w:b/>
          <w:bCs/>
          <w:color w:val="833C0B" w:themeColor="accent2" w:themeShade="80"/>
        </w:rPr>
        <w:t>Confirm Password</w:t>
      </w:r>
      <w:r w:rsidR="0005716F" w:rsidRPr="00B91995">
        <w:rPr>
          <w:color w:val="833C0B" w:themeColor="accent2" w:themeShade="80"/>
        </w:rPr>
        <w:t xml:space="preserve"> boxes, then select the </w:t>
      </w:r>
      <w:r w:rsidR="0005716F" w:rsidRPr="00B91995">
        <w:rPr>
          <w:b/>
          <w:bCs/>
          <w:color w:val="833C0B" w:themeColor="accent2" w:themeShade="80"/>
        </w:rPr>
        <w:t xml:space="preserve">Password </w:t>
      </w:r>
      <w:r w:rsidR="009C60FD" w:rsidRPr="00B91995">
        <w:rPr>
          <w:b/>
          <w:bCs/>
          <w:color w:val="833C0B" w:themeColor="accent2" w:themeShade="80"/>
        </w:rPr>
        <w:t>Change R</w:t>
      </w:r>
      <w:r w:rsidR="0005716F" w:rsidRPr="00B91995">
        <w:rPr>
          <w:b/>
          <w:bCs/>
          <w:color w:val="833C0B" w:themeColor="accent2" w:themeShade="80"/>
        </w:rPr>
        <w:t xml:space="preserve">equired at </w:t>
      </w:r>
      <w:r w:rsidR="009C60FD" w:rsidRPr="00B91995">
        <w:rPr>
          <w:b/>
          <w:bCs/>
          <w:color w:val="833C0B" w:themeColor="accent2" w:themeShade="80"/>
        </w:rPr>
        <w:t>N</w:t>
      </w:r>
      <w:r w:rsidR="0005716F" w:rsidRPr="00B91995">
        <w:rPr>
          <w:b/>
          <w:bCs/>
          <w:color w:val="833C0B" w:themeColor="accent2" w:themeShade="80"/>
        </w:rPr>
        <w:t>ext Login</w:t>
      </w:r>
      <w:r w:rsidR="0005716F" w:rsidRPr="00B91995">
        <w:rPr>
          <w:color w:val="833C0B" w:themeColor="accent2" w:themeShade="80"/>
        </w:rPr>
        <w:t xml:space="preserve"> box.</w:t>
      </w:r>
    </w:p>
    <w:p w14:paraId="61B25E9E" w14:textId="038272B8" w:rsidR="00DE3F3F" w:rsidRPr="00B91995" w:rsidRDefault="00DE3F3F" w:rsidP="00540768">
      <w:pPr>
        <w:pStyle w:val="ListParagraph"/>
        <w:numPr>
          <w:ilvl w:val="0"/>
          <w:numId w:val="3"/>
        </w:numPr>
        <w:rPr>
          <w:color w:val="833C0B" w:themeColor="accent2" w:themeShade="80"/>
        </w:rPr>
      </w:pPr>
      <w:r w:rsidRPr="00B91995">
        <w:rPr>
          <w:color w:val="833C0B" w:themeColor="accent2" w:themeShade="80"/>
        </w:rPr>
        <w:t xml:space="preserve">Update the account by clicking </w:t>
      </w:r>
      <w:r w:rsidRPr="00B91995">
        <w:rPr>
          <w:b/>
          <w:bCs/>
          <w:color w:val="833C0B" w:themeColor="accent2" w:themeShade="80"/>
        </w:rPr>
        <w:t>Save</w:t>
      </w:r>
      <w:r w:rsidRPr="00B91995">
        <w:rPr>
          <w:color w:val="833C0B" w:themeColor="accent2" w:themeShade="80"/>
        </w:rPr>
        <w:t>.</w:t>
      </w:r>
    </w:p>
    <w:p w14:paraId="390D865C" w14:textId="5D6139EE" w:rsidR="009C60FD" w:rsidRPr="00B91995" w:rsidRDefault="009C60FD" w:rsidP="00540768">
      <w:pPr>
        <w:pStyle w:val="ListParagraph"/>
        <w:numPr>
          <w:ilvl w:val="0"/>
          <w:numId w:val="3"/>
        </w:numPr>
        <w:rPr>
          <w:color w:val="833C0B" w:themeColor="accent2" w:themeShade="80"/>
        </w:rPr>
      </w:pPr>
      <w:r w:rsidRPr="00B91995">
        <w:rPr>
          <w:color w:val="833C0B" w:themeColor="accent2" w:themeShade="80"/>
        </w:rPr>
        <w:t>Inform the user their account has been modified</w:t>
      </w:r>
      <w:r w:rsidR="00A87BAD" w:rsidRPr="00B91995">
        <w:rPr>
          <w:color w:val="833C0B" w:themeColor="accent2" w:themeShade="80"/>
        </w:rPr>
        <w:t>.</w:t>
      </w:r>
      <w:r w:rsidRPr="00B91995">
        <w:rPr>
          <w:color w:val="833C0B" w:themeColor="accent2" w:themeShade="80"/>
        </w:rPr>
        <w:t xml:space="preserve"> </w:t>
      </w:r>
      <w:r w:rsidR="00A87BAD" w:rsidRPr="00B91995">
        <w:rPr>
          <w:color w:val="833C0B" w:themeColor="accent2" w:themeShade="80"/>
        </w:rPr>
        <w:t xml:space="preserve"> If their password was changed, </w:t>
      </w:r>
      <w:r w:rsidRPr="00B91995">
        <w:rPr>
          <w:color w:val="833C0B" w:themeColor="accent2" w:themeShade="80"/>
        </w:rPr>
        <w:t>provide them with the initial password</w:t>
      </w:r>
      <w:r w:rsidR="00A87BAD" w:rsidRPr="00B91995">
        <w:rPr>
          <w:color w:val="833C0B" w:themeColor="accent2" w:themeShade="80"/>
        </w:rPr>
        <w:t xml:space="preserve"> and let them know they will have to change their password at their next login</w:t>
      </w:r>
      <w:r w:rsidRPr="00B91995">
        <w:rPr>
          <w:color w:val="833C0B" w:themeColor="accent2" w:themeShade="80"/>
        </w:rPr>
        <w:t xml:space="preserve">.  </w:t>
      </w:r>
    </w:p>
    <w:p w14:paraId="56123B43" w14:textId="7986593A" w:rsidR="00C64804" w:rsidRDefault="00C64804" w:rsidP="008C6DAA">
      <w:pPr>
        <w:pStyle w:val="Heading2"/>
      </w:pPr>
      <w:commentRangeStart w:id="0"/>
      <w:commentRangeStart w:id="1"/>
      <w:r>
        <w:lastRenderedPageBreak/>
        <w:t xml:space="preserve">Procedure to </w:t>
      </w:r>
      <w:r w:rsidR="006D1C9B">
        <w:t>Disable a User</w:t>
      </w:r>
      <w:commentRangeEnd w:id="0"/>
      <w:r w:rsidR="000C5356">
        <w:rPr>
          <w:rStyle w:val="CommentReference"/>
          <w:rFonts w:asciiTheme="minorHAnsi" w:eastAsiaTheme="minorHAnsi" w:hAnsiTheme="minorHAnsi" w:cstheme="minorBidi"/>
          <w:color w:val="auto"/>
        </w:rPr>
        <w:commentReference w:id="0"/>
      </w:r>
      <w:commentRangeEnd w:id="1"/>
      <w:r w:rsidR="00B6421A">
        <w:rPr>
          <w:rStyle w:val="CommentReference"/>
          <w:rFonts w:asciiTheme="minorHAnsi" w:eastAsiaTheme="minorHAnsi" w:hAnsiTheme="minorHAnsi" w:cstheme="minorBidi"/>
          <w:color w:val="auto"/>
        </w:rPr>
        <w:commentReference w:id="1"/>
      </w:r>
    </w:p>
    <w:p w14:paraId="16C72020" w14:textId="7B2759F7" w:rsidR="00214128" w:rsidRDefault="006D1C9B" w:rsidP="00C64804">
      <w:r>
        <w:t xml:space="preserve">If a user </w:t>
      </w:r>
      <w:r w:rsidR="00214128">
        <w:t xml:space="preserve">no longer needs access, but there is a need to not yet delete the </w:t>
      </w:r>
      <w:r>
        <w:t>account</w:t>
      </w:r>
      <w:r w:rsidR="00214128">
        <w:t>, the user must be disabled.</w:t>
      </w:r>
      <w:r w:rsidR="00DE3F3F">
        <w:t xml:space="preserve">  See </w:t>
      </w:r>
      <w:r w:rsidR="00DE3F3F" w:rsidRPr="00DE3F3F">
        <w:rPr>
          <w:b/>
          <w:bCs/>
        </w:rPr>
        <w:t>Figure 2</w:t>
      </w:r>
      <w:r w:rsidR="00DE3F3F">
        <w:t xml:space="preserve"> below.</w:t>
      </w:r>
    </w:p>
    <w:p w14:paraId="6610B82D" w14:textId="043B35B8" w:rsidR="002247BE" w:rsidRPr="00F0166B" w:rsidRDefault="00F0166B" w:rsidP="00C64804">
      <w:pPr>
        <w:rPr>
          <w:i/>
          <w:iCs/>
          <w:color w:val="C00000"/>
        </w:rPr>
      </w:pPr>
      <w:r w:rsidRPr="00C74EDC">
        <w:rPr>
          <w:i/>
          <w:iCs/>
          <w:color w:val="C00000"/>
        </w:rPr>
        <w:t>Below is an example</w:t>
      </w:r>
    </w:p>
    <w:p w14:paraId="38503852" w14:textId="2733C615" w:rsidR="00214128" w:rsidRPr="002247BE" w:rsidRDefault="00214128" w:rsidP="00214128">
      <w:pPr>
        <w:pStyle w:val="ListParagraph"/>
        <w:numPr>
          <w:ilvl w:val="0"/>
          <w:numId w:val="4"/>
        </w:numPr>
        <w:rPr>
          <w:color w:val="833C0B" w:themeColor="accent2" w:themeShade="80"/>
        </w:rPr>
      </w:pPr>
      <w:r w:rsidRPr="002247BE">
        <w:rPr>
          <w:color w:val="833C0B" w:themeColor="accent2" w:themeShade="80"/>
        </w:rPr>
        <w:t xml:space="preserve">This procedure must be performed by someone with a </w:t>
      </w:r>
      <w:r w:rsidR="004F4CD2">
        <w:rPr>
          <w:color w:val="833C0B" w:themeColor="accent2" w:themeShade="80"/>
        </w:rPr>
        <w:t>XX</w:t>
      </w:r>
      <w:r w:rsidRPr="002247BE">
        <w:rPr>
          <w:color w:val="833C0B" w:themeColor="accent2" w:themeShade="80"/>
        </w:rPr>
        <w:t xml:space="preserve"> role.</w:t>
      </w:r>
    </w:p>
    <w:p w14:paraId="788D62D3" w14:textId="77777777" w:rsidR="00214128" w:rsidRPr="002247BE" w:rsidRDefault="00214128" w:rsidP="00214128">
      <w:pPr>
        <w:pStyle w:val="ListParagraph"/>
        <w:numPr>
          <w:ilvl w:val="0"/>
          <w:numId w:val="4"/>
        </w:numPr>
        <w:rPr>
          <w:color w:val="833C0B" w:themeColor="accent2" w:themeShade="80"/>
        </w:rPr>
      </w:pPr>
      <w:r w:rsidRPr="002247BE">
        <w:rPr>
          <w:color w:val="833C0B" w:themeColor="accent2" w:themeShade="80"/>
        </w:rPr>
        <w:t xml:space="preserve">Enter the </w:t>
      </w:r>
      <w:r w:rsidRPr="002247BE">
        <w:rPr>
          <w:b/>
          <w:bCs/>
          <w:color w:val="833C0B" w:themeColor="accent2" w:themeShade="80"/>
        </w:rPr>
        <w:t>Insert/Edit User</w:t>
      </w:r>
      <w:r w:rsidRPr="002247BE">
        <w:rPr>
          <w:color w:val="833C0B" w:themeColor="accent2" w:themeShade="80"/>
        </w:rPr>
        <w:t xml:space="preserve"> menu. </w:t>
      </w:r>
    </w:p>
    <w:p w14:paraId="67909A7F" w14:textId="22A42CF0" w:rsidR="00214128" w:rsidRPr="002247BE" w:rsidRDefault="00214128" w:rsidP="00214128">
      <w:pPr>
        <w:pStyle w:val="ListParagraph"/>
        <w:numPr>
          <w:ilvl w:val="0"/>
          <w:numId w:val="4"/>
        </w:numPr>
        <w:rPr>
          <w:color w:val="833C0B" w:themeColor="accent2" w:themeShade="80"/>
        </w:rPr>
      </w:pPr>
      <w:r w:rsidRPr="002247BE">
        <w:rPr>
          <w:color w:val="833C0B" w:themeColor="accent2" w:themeShade="80"/>
        </w:rPr>
        <w:t xml:space="preserve">Enter a new password in the </w:t>
      </w:r>
      <w:r w:rsidRPr="002247BE">
        <w:rPr>
          <w:b/>
          <w:bCs/>
          <w:color w:val="833C0B" w:themeColor="accent2" w:themeShade="80"/>
        </w:rPr>
        <w:t>Password</w:t>
      </w:r>
      <w:r w:rsidRPr="002247BE">
        <w:rPr>
          <w:color w:val="833C0B" w:themeColor="accent2" w:themeShade="80"/>
        </w:rPr>
        <w:t xml:space="preserve"> and </w:t>
      </w:r>
      <w:r w:rsidRPr="002247BE">
        <w:rPr>
          <w:b/>
          <w:bCs/>
          <w:color w:val="833C0B" w:themeColor="accent2" w:themeShade="80"/>
        </w:rPr>
        <w:t>Confirm Password</w:t>
      </w:r>
      <w:r w:rsidRPr="002247BE">
        <w:rPr>
          <w:color w:val="833C0B" w:themeColor="accent2" w:themeShade="80"/>
        </w:rPr>
        <w:t>.</w:t>
      </w:r>
    </w:p>
    <w:p w14:paraId="05592E38" w14:textId="1399BD45" w:rsidR="000063C1" w:rsidRPr="002247BE" w:rsidRDefault="000063C1" w:rsidP="00214128">
      <w:pPr>
        <w:pStyle w:val="ListParagraph"/>
        <w:numPr>
          <w:ilvl w:val="0"/>
          <w:numId w:val="4"/>
        </w:numPr>
        <w:rPr>
          <w:color w:val="833C0B" w:themeColor="accent2" w:themeShade="80"/>
        </w:rPr>
      </w:pPr>
      <w:r w:rsidRPr="002247BE">
        <w:rPr>
          <w:color w:val="833C0B" w:themeColor="accent2" w:themeShade="80"/>
        </w:rPr>
        <w:t xml:space="preserve">Deselect the </w:t>
      </w:r>
      <w:r w:rsidRPr="002247BE">
        <w:rPr>
          <w:b/>
          <w:bCs/>
          <w:color w:val="833C0B" w:themeColor="accent2" w:themeShade="80"/>
        </w:rPr>
        <w:t>Is Active</w:t>
      </w:r>
      <w:r w:rsidRPr="002247BE">
        <w:rPr>
          <w:color w:val="833C0B" w:themeColor="accent2" w:themeShade="80"/>
        </w:rPr>
        <w:t xml:space="preserve"> box.</w:t>
      </w:r>
    </w:p>
    <w:p w14:paraId="17A2F3E7" w14:textId="77777777" w:rsidR="00140779" w:rsidRDefault="00140779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4A35537F" w14:textId="19C0E1CB" w:rsidR="00B6421A" w:rsidRDefault="00B6421A" w:rsidP="00DE3F3F">
      <w:pPr>
        <w:pStyle w:val="Caption"/>
        <w:ind w:left="360"/>
      </w:pPr>
      <w:r>
        <w:lastRenderedPageBreak/>
        <w:t>Figure 2 – Deactivating a User</w:t>
      </w:r>
    </w:p>
    <w:p w14:paraId="51A093FC" w14:textId="37E6B059" w:rsidR="00B6421A" w:rsidRDefault="001D385E" w:rsidP="00B6421A">
      <w:pPr>
        <w:pStyle w:val="ListParagraph"/>
      </w:pPr>
      <w:r w:rsidRPr="001D385E">
        <w:rPr>
          <w:noProof/>
        </w:rPr>
        <w:drawing>
          <wp:inline distT="0" distB="0" distL="0" distR="0" wp14:anchorId="28082664" wp14:editId="5BB59EEC">
            <wp:extent cx="4127350" cy="4462659"/>
            <wp:effectExtent l="0" t="0" r="6985" b="0"/>
            <wp:docPr id="1579580272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580272" name="Picture 1" descr="A screenshot of a computer scree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27350" cy="446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3C1FC" w14:textId="77777777" w:rsidR="00140779" w:rsidRDefault="00140779" w:rsidP="008C6DAA">
      <w:pPr>
        <w:pStyle w:val="Heading2"/>
      </w:pPr>
    </w:p>
    <w:p w14:paraId="6548AAB2" w14:textId="69F2F1D1" w:rsidR="008C6DAA" w:rsidRDefault="008C6DAA" w:rsidP="008C6DAA">
      <w:pPr>
        <w:pStyle w:val="Heading2"/>
      </w:pPr>
      <w:r>
        <w:t>Procedure to Delete a User</w:t>
      </w:r>
    </w:p>
    <w:p w14:paraId="1D0EE0D7" w14:textId="05D07112" w:rsidR="00140779" w:rsidRDefault="00140779" w:rsidP="00140779">
      <w:pPr>
        <w:rPr>
          <w:color w:val="833C0B" w:themeColor="accent2" w:themeShade="80"/>
        </w:rPr>
      </w:pPr>
    </w:p>
    <w:p w14:paraId="7AB43F92" w14:textId="3B297B33" w:rsidR="00F0166B" w:rsidRPr="00F0166B" w:rsidRDefault="00F0166B" w:rsidP="00140779">
      <w:pPr>
        <w:rPr>
          <w:i/>
          <w:iCs/>
          <w:color w:val="C00000"/>
        </w:rPr>
      </w:pPr>
      <w:r w:rsidRPr="00C74EDC">
        <w:rPr>
          <w:i/>
          <w:iCs/>
          <w:color w:val="C00000"/>
        </w:rPr>
        <w:t>Below is an example</w:t>
      </w:r>
    </w:p>
    <w:p w14:paraId="22590855" w14:textId="59E3BF6D" w:rsidR="008C6DAA" w:rsidRPr="00252B7C" w:rsidRDefault="008C6DAA" w:rsidP="008C6DAA">
      <w:pPr>
        <w:pStyle w:val="ListParagraph"/>
        <w:numPr>
          <w:ilvl w:val="0"/>
          <w:numId w:val="5"/>
        </w:numPr>
        <w:rPr>
          <w:color w:val="833C0B" w:themeColor="accent2" w:themeShade="80"/>
        </w:rPr>
      </w:pPr>
      <w:r w:rsidRPr="00252B7C">
        <w:rPr>
          <w:color w:val="833C0B" w:themeColor="accent2" w:themeShade="80"/>
        </w:rPr>
        <w:t xml:space="preserve">This procedure must be performed by someone with a </w:t>
      </w:r>
      <w:r w:rsidR="004F4CD2" w:rsidRPr="00252B7C">
        <w:rPr>
          <w:color w:val="833C0B" w:themeColor="accent2" w:themeShade="80"/>
        </w:rPr>
        <w:t>XX</w:t>
      </w:r>
      <w:r w:rsidRPr="00252B7C">
        <w:rPr>
          <w:color w:val="833C0B" w:themeColor="accent2" w:themeShade="80"/>
        </w:rPr>
        <w:t xml:space="preserve"> role.</w:t>
      </w:r>
    </w:p>
    <w:p w14:paraId="4CA16205" w14:textId="74B34EF3" w:rsidR="008C6DAA" w:rsidRPr="00252B7C" w:rsidRDefault="008C6DAA" w:rsidP="008C6DAA">
      <w:pPr>
        <w:pStyle w:val="ListParagraph"/>
        <w:numPr>
          <w:ilvl w:val="0"/>
          <w:numId w:val="5"/>
        </w:numPr>
        <w:rPr>
          <w:color w:val="833C0B" w:themeColor="accent2" w:themeShade="80"/>
        </w:rPr>
      </w:pPr>
      <w:r w:rsidRPr="00252B7C">
        <w:rPr>
          <w:color w:val="833C0B" w:themeColor="accent2" w:themeShade="80"/>
        </w:rPr>
        <w:t xml:space="preserve">Enter the </w:t>
      </w:r>
      <w:r w:rsidRPr="00252B7C">
        <w:rPr>
          <w:b/>
          <w:bCs/>
          <w:color w:val="833C0B" w:themeColor="accent2" w:themeShade="80"/>
        </w:rPr>
        <w:t>User</w:t>
      </w:r>
      <w:r w:rsidRPr="00252B7C">
        <w:rPr>
          <w:color w:val="833C0B" w:themeColor="accent2" w:themeShade="80"/>
        </w:rPr>
        <w:t xml:space="preserve"> menu and view all accounts.</w:t>
      </w:r>
    </w:p>
    <w:p w14:paraId="663A3C0C" w14:textId="4E752373" w:rsidR="008C6DAA" w:rsidRPr="00252B7C" w:rsidRDefault="008C6DAA" w:rsidP="008C6DAA">
      <w:pPr>
        <w:pStyle w:val="ListParagraph"/>
        <w:numPr>
          <w:ilvl w:val="0"/>
          <w:numId w:val="5"/>
        </w:numPr>
        <w:rPr>
          <w:color w:val="833C0B" w:themeColor="accent2" w:themeShade="80"/>
        </w:rPr>
      </w:pPr>
      <w:r w:rsidRPr="00252B7C">
        <w:rPr>
          <w:color w:val="833C0B" w:themeColor="accent2" w:themeShade="80"/>
        </w:rPr>
        <w:t xml:space="preserve">Select the account to </w:t>
      </w:r>
      <w:r w:rsidR="00DE3F3F" w:rsidRPr="00252B7C">
        <w:rPr>
          <w:color w:val="833C0B" w:themeColor="accent2" w:themeShade="80"/>
        </w:rPr>
        <w:t>view</w:t>
      </w:r>
      <w:r w:rsidRPr="00252B7C">
        <w:rPr>
          <w:color w:val="833C0B" w:themeColor="accent2" w:themeShade="80"/>
        </w:rPr>
        <w:t xml:space="preserve"> and delete it.</w:t>
      </w:r>
      <w:r w:rsidR="00DE3F3F" w:rsidRPr="00252B7C">
        <w:rPr>
          <w:color w:val="833C0B" w:themeColor="accent2" w:themeShade="80"/>
        </w:rPr>
        <w:t xml:space="preserve">  See </w:t>
      </w:r>
      <w:r w:rsidR="00DE3F3F" w:rsidRPr="00252B7C">
        <w:rPr>
          <w:b/>
          <w:bCs/>
          <w:color w:val="833C0B" w:themeColor="accent2" w:themeShade="80"/>
        </w:rPr>
        <w:t>Figure 3</w:t>
      </w:r>
      <w:r w:rsidR="00DE3F3F" w:rsidRPr="00252B7C">
        <w:rPr>
          <w:color w:val="833C0B" w:themeColor="accent2" w:themeShade="80"/>
        </w:rPr>
        <w:t xml:space="preserve"> below.</w:t>
      </w:r>
    </w:p>
    <w:p w14:paraId="4BAC7D19" w14:textId="77777777" w:rsidR="00140779" w:rsidRDefault="00140779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7F0944CB" w14:textId="72BAE706" w:rsidR="00B6421A" w:rsidRDefault="00B6421A" w:rsidP="00140779">
      <w:pPr>
        <w:pStyle w:val="Caption"/>
      </w:pPr>
      <w:r>
        <w:lastRenderedPageBreak/>
        <w:t>Figure 3 – Deleting a User</w:t>
      </w:r>
    </w:p>
    <w:p w14:paraId="70197781" w14:textId="69A960E8" w:rsidR="00B6421A" w:rsidRDefault="00252B7C" w:rsidP="00B6421A">
      <w:pPr>
        <w:pStyle w:val="ListParagraph"/>
      </w:pPr>
      <w:r w:rsidRPr="00252B7C">
        <w:rPr>
          <w:noProof/>
        </w:rPr>
        <w:drawing>
          <wp:inline distT="0" distB="0" distL="0" distR="0" wp14:anchorId="21F79101" wp14:editId="30D4BFFF">
            <wp:extent cx="5943600" cy="4901565"/>
            <wp:effectExtent l="0" t="0" r="0" b="0"/>
            <wp:docPr id="58759193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591933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DFDE2" w14:textId="77777777" w:rsidR="008C6DAA" w:rsidRDefault="008C6DAA" w:rsidP="008C6DAA"/>
    <w:p w14:paraId="5A77C1E3" w14:textId="3B15BE7F" w:rsidR="000063C1" w:rsidRDefault="008C6DAA" w:rsidP="00EC5E0D">
      <w:pPr>
        <w:pStyle w:val="Heading1"/>
      </w:pPr>
      <w:r>
        <w:t>Auditing</w:t>
      </w:r>
    </w:p>
    <w:p w14:paraId="4309CBB9" w14:textId="5DB7A373" w:rsidR="008C6DAA" w:rsidRDefault="00EF22C0" w:rsidP="000063C1">
      <w:r>
        <w:t xml:space="preserve">To ensure that </w:t>
      </w:r>
      <w:r w:rsidR="00A66E15">
        <w:t>only authorized user</w:t>
      </w:r>
      <w:r w:rsidR="006E231A">
        <w:t>s</w:t>
      </w:r>
      <w:r w:rsidR="00A66E15">
        <w:t xml:space="preserve"> have access to </w:t>
      </w:r>
      <w:r w:rsidR="00252B7C" w:rsidRPr="00252B7C">
        <w:rPr>
          <w:color w:val="833C0B" w:themeColor="accent2" w:themeShade="80"/>
        </w:rPr>
        <w:t>{Replace with system name}</w:t>
      </w:r>
      <w:r w:rsidR="00A66E15" w:rsidRPr="00252B7C">
        <w:rPr>
          <w:color w:val="833C0B" w:themeColor="accent2" w:themeShade="80"/>
        </w:rPr>
        <w:t xml:space="preserve"> </w:t>
      </w:r>
      <w:r w:rsidR="00A66E15">
        <w:t>and their roles are configured with least pri</w:t>
      </w:r>
      <w:r w:rsidR="006E231A">
        <w:t xml:space="preserve">vilege, user accounts and their privileges must be periodically audited.  </w:t>
      </w:r>
    </w:p>
    <w:p w14:paraId="44165FE3" w14:textId="2B0ED4A8" w:rsidR="006E231A" w:rsidRDefault="006E231A" w:rsidP="00EC5E0D">
      <w:pPr>
        <w:pStyle w:val="Heading2"/>
      </w:pPr>
      <w:r>
        <w:t>Auditing Frequency</w:t>
      </w:r>
    </w:p>
    <w:p w14:paraId="6DAFE2D4" w14:textId="77777777" w:rsidR="00AB392E" w:rsidRDefault="00AB392E" w:rsidP="00252B7C">
      <w:pPr>
        <w:rPr>
          <w:color w:val="833C0B" w:themeColor="accent2" w:themeShade="80"/>
        </w:rPr>
      </w:pPr>
    </w:p>
    <w:p w14:paraId="09DFC0A1" w14:textId="58643C76" w:rsidR="006E231A" w:rsidRDefault="006E231A" w:rsidP="000063C1">
      <w:r>
        <w:t xml:space="preserve">Auditing occurs </w:t>
      </w:r>
      <w:r w:rsidR="003B3548">
        <w:t>at the following times:</w:t>
      </w:r>
    </w:p>
    <w:p w14:paraId="6C618247" w14:textId="51C38259" w:rsidR="00AB392E" w:rsidRPr="006B780F" w:rsidRDefault="00F0166B" w:rsidP="00AB392E">
      <w:pPr>
        <w:rPr>
          <w:i/>
          <w:iCs/>
          <w:color w:val="C00000"/>
        </w:rPr>
      </w:pPr>
      <w:r w:rsidRPr="00C74EDC">
        <w:rPr>
          <w:i/>
          <w:iCs/>
          <w:color w:val="C00000"/>
        </w:rPr>
        <w:t>Below is an example</w:t>
      </w:r>
    </w:p>
    <w:p w14:paraId="2C6AE784" w14:textId="0E5F1E2C" w:rsidR="003B3548" w:rsidRPr="00AB392E" w:rsidRDefault="003B3548" w:rsidP="003B3548">
      <w:pPr>
        <w:pStyle w:val="ListParagraph"/>
        <w:numPr>
          <w:ilvl w:val="0"/>
          <w:numId w:val="6"/>
        </w:numPr>
        <w:rPr>
          <w:color w:val="833C0B" w:themeColor="accent2" w:themeShade="80"/>
        </w:rPr>
      </w:pPr>
      <w:r w:rsidRPr="00AB392E">
        <w:rPr>
          <w:color w:val="833C0B" w:themeColor="accent2" w:themeShade="80"/>
        </w:rPr>
        <w:t>Any time a user account is created</w:t>
      </w:r>
      <w:r w:rsidR="00EC5E0D" w:rsidRPr="00AB392E">
        <w:rPr>
          <w:color w:val="833C0B" w:themeColor="accent2" w:themeShade="80"/>
        </w:rPr>
        <w:t xml:space="preserve"> or</w:t>
      </w:r>
      <w:r w:rsidRPr="00AB392E">
        <w:rPr>
          <w:color w:val="833C0B" w:themeColor="accent2" w:themeShade="80"/>
        </w:rPr>
        <w:t xml:space="preserve"> deleted.</w:t>
      </w:r>
    </w:p>
    <w:p w14:paraId="3A37695F" w14:textId="6401530D" w:rsidR="003B3548" w:rsidRPr="00AB392E" w:rsidRDefault="003B3548" w:rsidP="003B3548">
      <w:pPr>
        <w:pStyle w:val="ListParagraph"/>
        <w:numPr>
          <w:ilvl w:val="0"/>
          <w:numId w:val="6"/>
        </w:numPr>
        <w:rPr>
          <w:color w:val="833C0B" w:themeColor="accent2" w:themeShade="80"/>
        </w:rPr>
      </w:pPr>
      <w:r w:rsidRPr="00AB392E">
        <w:rPr>
          <w:color w:val="833C0B" w:themeColor="accent2" w:themeShade="80"/>
        </w:rPr>
        <w:t>At the beginning of each academic quarter during the first departmental standing meeting.</w:t>
      </w:r>
    </w:p>
    <w:p w14:paraId="5086A762" w14:textId="581EF835" w:rsidR="003B3548" w:rsidRDefault="00B06DF5" w:rsidP="00EC5E0D">
      <w:pPr>
        <w:pStyle w:val="Heading2"/>
      </w:pPr>
      <w:r>
        <w:lastRenderedPageBreak/>
        <w:t>Auditing Procedure</w:t>
      </w:r>
    </w:p>
    <w:p w14:paraId="4DA9D331" w14:textId="77777777" w:rsidR="00AB392E" w:rsidRDefault="00AB392E" w:rsidP="00AB392E">
      <w:pPr>
        <w:rPr>
          <w:color w:val="833C0B" w:themeColor="accent2" w:themeShade="80"/>
        </w:rPr>
      </w:pPr>
    </w:p>
    <w:p w14:paraId="1389C0F7" w14:textId="53BE6551" w:rsidR="00AB392E" w:rsidRPr="00B624B5" w:rsidRDefault="00B624B5" w:rsidP="00AB392E">
      <w:pPr>
        <w:rPr>
          <w:i/>
          <w:iCs/>
          <w:color w:val="C00000"/>
        </w:rPr>
      </w:pPr>
      <w:r w:rsidRPr="00C74EDC">
        <w:rPr>
          <w:i/>
          <w:iCs/>
          <w:color w:val="C00000"/>
        </w:rPr>
        <w:t>Below is an example</w:t>
      </w:r>
    </w:p>
    <w:p w14:paraId="288D8471" w14:textId="32B30FB1" w:rsidR="00E51129" w:rsidRPr="00AB392E" w:rsidRDefault="00E51129" w:rsidP="00E51129">
      <w:pPr>
        <w:pStyle w:val="ListParagraph"/>
        <w:numPr>
          <w:ilvl w:val="0"/>
          <w:numId w:val="7"/>
        </w:numPr>
        <w:rPr>
          <w:color w:val="833C0B" w:themeColor="accent2" w:themeShade="80"/>
        </w:rPr>
      </w:pPr>
      <w:r w:rsidRPr="00AB392E">
        <w:rPr>
          <w:color w:val="833C0B" w:themeColor="accent2" w:themeShade="80"/>
        </w:rPr>
        <w:t xml:space="preserve">This procedure must be performed by someone with a </w:t>
      </w:r>
      <w:r w:rsidR="00252B7C" w:rsidRPr="00AB392E">
        <w:rPr>
          <w:color w:val="833C0B" w:themeColor="accent2" w:themeShade="80"/>
        </w:rPr>
        <w:t>{Replace with system name}</w:t>
      </w:r>
      <w:r w:rsidRPr="00AB392E">
        <w:rPr>
          <w:color w:val="833C0B" w:themeColor="accent2" w:themeShade="80"/>
        </w:rPr>
        <w:t xml:space="preserve"> Administrator role.</w:t>
      </w:r>
    </w:p>
    <w:p w14:paraId="32555A2B" w14:textId="42140356" w:rsidR="00DF7CC4" w:rsidRPr="00AB392E" w:rsidRDefault="00E51129" w:rsidP="00DF7CC4">
      <w:pPr>
        <w:pStyle w:val="ListParagraph"/>
        <w:numPr>
          <w:ilvl w:val="1"/>
          <w:numId w:val="7"/>
        </w:numPr>
        <w:rPr>
          <w:color w:val="833C0B" w:themeColor="accent2" w:themeShade="80"/>
        </w:rPr>
      </w:pPr>
      <w:r w:rsidRPr="00AB392E">
        <w:rPr>
          <w:color w:val="833C0B" w:themeColor="accent2" w:themeShade="80"/>
        </w:rPr>
        <w:t xml:space="preserve">View the </w:t>
      </w:r>
      <w:r w:rsidR="006F70D9" w:rsidRPr="006F70D9">
        <w:rPr>
          <w:color w:val="833C0B" w:themeColor="accent2" w:themeShade="80"/>
        </w:rPr>
        <w:t>{Replace with system name}</w:t>
      </w:r>
      <w:r w:rsidRPr="00AB392E">
        <w:rPr>
          <w:color w:val="833C0B" w:themeColor="accent2" w:themeShade="80"/>
        </w:rPr>
        <w:t xml:space="preserve"> user list.</w:t>
      </w:r>
      <w:r w:rsidR="00DE3F3F" w:rsidRPr="00AB392E">
        <w:rPr>
          <w:color w:val="833C0B" w:themeColor="accent2" w:themeShade="80"/>
        </w:rPr>
        <w:t xml:space="preserve">  You may also see a</w:t>
      </w:r>
      <w:r w:rsidR="00DF7CC4" w:rsidRPr="00AB392E">
        <w:rPr>
          <w:color w:val="833C0B" w:themeColor="accent2" w:themeShade="80"/>
        </w:rPr>
        <w:t xml:space="preserve">dditional information about users using the </w:t>
      </w:r>
      <w:r w:rsidR="006F70D9" w:rsidRPr="006F70D9">
        <w:rPr>
          <w:color w:val="833C0B" w:themeColor="accent2" w:themeShade="80"/>
        </w:rPr>
        <w:t>{Replace with system name}</w:t>
      </w:r>
      <w:r w:rsidR="00DF7CC4" w:rsidRPr="00AB392E">
        <w:rPr>
          <w:color w:val="833C0B" w:themeColor="accent2" w:themeShade="80"/>
        </w:rPr>
        <w:t xml:space="preserve"> Flex query UID 2866</w:t>
      </w:r>
      <w:r w:rsidR="00DE3F3F" w:rsidRPr="00AB392E">
        <w:rPr>
          <w:color w:val="833C0B" w:themeColor="accent2" w:themeShade="80"/>
        </w:rPr>
        <w:t>.</w:t>
      </w:r>
    </w:p>
    <w:p w14:paraId="4F645507" w14:textId="294488CB" w:rsidR="00B65599" w:rsidRPr="00AB392E" w:rsidRDefault="00E72A23" w:rsidP="00E51129">
      <w:pPr>
        <w:pStyle w:val="ListParagraph"/>
        <w:numPr>
          <w:ilvl w:val="0"/>
          <w:numId w:val="7"/>
        </w:numPr>
        <w:rPr>
          <w:color w:val="833C0B" w:themeColor="accent2" w:themeShade="80"/>
        </w:rPr>
      </w:pPr>
      <w:r w:rsidRPr="00AB392E">
        <w:rPr>
          <w:color w:val="833C0B" w:themeColor="accent2" w:themeShade="80"/>
        </w:rPr>
        <w:t>Delete any accounts that no longer need access.</w:t>
      </w:r>
    </w:p>
    <w:p w14:paraId="297EDE9E" w14:textId="77777777" w:rsidR="006B780F" w:rsidRPr="006B780F" w:rsidRDefault="00E72A23" w:rsidP="006B780F">
      <w:pPr>
        <w:pStyle w:val="ListParagraph"/>
        <w:numPr>
          <w:ilvl w:val="0"/>
          <w:numId w:val="7"/>
        </w:numPr>
      </w:pPr>
      <w:r w:rsidRPr="006B780F">
        <w:rPr>
          <w:color w:val="833C0B" w:themeColor="accent2" w:themeShade="80"/>
        </w:rPr>
        <w:t xml:space="preserve">View the privileges on existing accounts and make sure they </w:t>
      </w:r>
      <w:r w:rsidR="005E4487" w:rsidRPr="006B780F">
        <w:rPr>
          <w:color w:val="833C0B" w:themeColor="accent2" w:themeShade="80"/>
        </w:rPr>
        <w:t xml:space="preserve">have </w:t>
      </w:r>
      <w:r w:rsidRPr="006B780F">
        <w:rPr>
          <w:color w:val="833C0B" w:themeColor="accent2" w:themeShade="80"/>
        </w:rPr>
        <w:t>least pri</w:t>
      </w:r>
      <w:r w:rsidR="005E4487" w:rsidRPr="006B780F">
        <w:rPr>
          <w:color w:val="833C0B" w:themeColor="accent2" w:themeShade="80"/>
        </w:rPr>
        <w:t>vileged roles.</w:t>
      </w:r>
      <w:r w:rsidR="00DE3F3F" w:rsidRPr="006B780F">
        <w:rPr>
          <w:color w:val="833C0B" w:themeColor="accent2" w:themeShade="80"/>
        </w:rPr>
        <w:t xml:space="preserve">  Remove any extra roles they do not need.</w:t>
      </w:r>
    </w:p>
    <w:p w14:paraId="40DF31C0" w14:textId="77777777" w:rsidR="006B780F" w:rsidRPr="006B780F" w:rsidRDefault="006B780F" w:rsidP="006B780F">
      <w:pPr>
        <w:pStyle w:val="ListParagraph"/>
      </w:pPr>
    </w:p>
    <w:p w14:paraId="02DAC581" w14:textId="032F1903" w:rsidR="00B65599" w:rsidRPr="006B780F" w:rsidRDefault="00EC5E0D" w:rsidP="006B780F">
      <w:pPr>
        <w:rPr>
          <w:i/>
          <w:iCs/>
          <w:sz w:val="18"/>
          <w:szCs w:val="18"/>
        </w:rPr>
      </w:pPr>
      <w:r w:rsidRPr="006B780F">
        <w:rPr>
          <w:i/>
          <w:iCs/>
          <w:sz w:val="18"/>
          <w:szCs w:val="18"/>
        </w:rPr>
        <w:t xml:space="preserve">Figure </w:t>
      </w:r>
      <w:r w:rsidR="00B6421A" w:rsidRPr="006B780F">
        <w:rPr>
          <w:i/>
          <w:iCs/>
          <w:sz w:val="18"/>
          <w:szCs w:val="18"/>
        </w:rPr>
        <w:t>4</w:t>
      </w:r>
      <w:r w:rsidRPr="006B780F">
        <w:rPr>
          <w:i/>
          <w:iCs/>
          <w:sz w:val="18"/>
          <w:szCs w:val="18"/>
        </w:rPr>
        <w:t xml:space="preserve"> - User List</w:t>
      </w:r>
    </w:p>
    <w:p w14:paraId="37F0554A" w14:textId="50F8F259" w:rsidR="00B65599" w:rsidRDefault="00887932" w:rsidP="00B65599">
      <w:r w:rsidRPr="00887932">
        <w:rPr>
          <w:noProof/>
        </w:rPr>
        <w:drawing>
          <wp:inline distT="0" distB="0" distL="0" distR="0" wp14:anchorId="79761213" wp14:editId="68BCA731">
            <wp:extent cx="5267438" cy="2522855"/>
            <wp:effectExtent l="0" t="0" r="9525" b="0"/>
            <wp:docPr id="38273922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739221" name="Picture 1" descr="A screenshot of a compu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5182" cy="252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41A69" w14:textId="77777777" w:rsidR="00B06DF5" w:rsidRDefault="00B06DF5" w:rsidP="003B3548"/>
    <w:p w14:paraId="2839622A" w14:textId="2EA3733A" w:rsidR="006D1C9B" w:rsidRDefault="006D1C9B" w:rsidP="00C64804"/>
    <w:p w14:paraId="1BF79426" w14:textId="7CAF8356" w:rsidR="00B624B5" w:rsidRPr="006B780F" w:rsidRDefault="00B624B5" w:rsidP="00B624B5">
      <w:pPr>
        <w:rPr>
          <w:i/>
          <w:iCs/>
          <w:color w:val="C00000"/>
        </w:rPr>
      </w:pPr>
      <w:r>
        <w:rPr>
          <w:i/>
          <w:iCs/>
          <w:color w:val="C00000"/>
        </w:rPr>
        <w:t xml:space="preserve">Note that the best way to do auditing is to use an automated system.  Western can use </w:t>
      </w:r>
      <w:r w:rsidR="002C1156">
        <w:rPr>
          <w:i/>
          <w:iCs/>
          <w:color w:val="C00000"/>
        </w:rPr>
        <w:t xml:space="preserve">Microsoft </w:t>
      </w:r>
      <w:proofErr w:type="spellStart"/>
      <w:r w:rsidR="002C1156">
        <w:rPr>
          <w:i/>
          <w:iCs/>
          <w:color w:val="C00000"/>
        </w:rPr>
        <w:t>Entra</w:t>
      </w:r>
      <w:proofErr w:type="spellEnd"/>
      <w:r w:rsidR="002C1156">
        <w:rPr>
          <w:i/>
          <w:iCs/>
          <w:color w:val="C00000"/>
        </w:rPr>
        <w:t xml:space="preserve"> ID Governance</w:t>
      </w:r>
      <w:r w:rsidR="00EE177F">
        <w:rPr>
          <w:i/>
          <w:iCs/>
          <w:color w:val="C00000"/>
        </w:rPr>
        <w:t xml:space="preserve"> (</w:t>
      </w:r>
      <w:hyperlink r:id="rId19" w:history="1">
        <w:r w:rsidR="00EE177F" w:rsidRPr="00C028B0">
          <w:rPr>
            <w:rStyle w:val="Hyperlink"/>
            <w:i/>
            <w:iCs/>
          </w:rPr>
          <w:t>Access Reviews</w:t>
        </w:r>
      </w:hyperlink>
      <w:r w:rsidR="00EE177F">
        <w:rPr>
          <w:i/>
          <w:iCs/>
          <w:color w:val="C00000"/>
        </w:rPr>
        <w:t>)</w:t>
      </w:r>
    </w:p>
    <w:p w14:paraId="554E524C" w14:textId="5922828F" w:rsidR="00B624B5" w:rsidRDefault="00B624B5"/>
    <w:p w14:paraId="41449B49" w14:textId="2F3BF378" w:rsidR="005C30B1" w:rsidRDefault="005C30B1"/>
    <w:p w14:paraId="49345E9A" w14:textId="77777777" w:rsidR="00F128F6" w:rsidRDefault="00F128F6"/>
    <w:p w14:paraId="0821F088" w14:textId="77777777" w:rsidR="00B42E14" w:rsidRDefault="00B42E14"/>
    <w:sectPr w:rsidR="00B42E14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th Albertson" w:date="2023-10-16T10:54:00Z" w:initials="BA">
    <w:p w14:paraId="584BAEC9" w14:textId="77777777" w:rsidR="000C5356" w:rsidRDefault="000C5356" w:rsidP="00DB0FDA">
      <w:pPr>
        <w:pStyle w:val="CommentText"/>
      </w:pPr>
      <w:r>
        <w:rPr>
          <w:rStyle w:val="CommentReference"/>
        </w:rPr>
        <w:annotationRef/>
      </w:r>
      <w:r>
        <w:t>Shelby could you review this procedure and provide a screen shot of where accounts are deleted?</w:t>
      </w:r>
    </w:p>
  </w:comment>
  <w:comment w:id="1" w:author="Jackson Johnson" w:date="2023-10-16T14:42:00Z" w:initials="JJ">
    <w:p w14:paraId="2D253648" w14:textId="77777777" w:rsidR="00B6421A" w:rsidRDefault="00B6421A" w:rsidP="0040467B">
      <w:pPr>
        <w:pStyle w:val="CommentText"/>
      </w:pPr>
      <w:r>
        <w:rPr>
          <w:rStyle w:val="CommentReference"/>
        </w:rPr>
        <w:annotationRef/>
      </w:r>
      <w:r>
        <w:t>Done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4BAEC9" w15:done="0"/>
  <w15:commentEx w15:paraId="2D253648" w15:paraIdParent="584BAEC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D794D1" w16cex:dateUtc="2023-10-16T17:54:00Z"/>
  <w16cex:commentExtensible w16cex:durableId="28D7CA6E" w16cex:dateUtc="2023-10-16T2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4BAEC9" w16cid:durableId="28D794D1"/>
  <w16cid:commentId w16cid:paraId="2D253648" w16cid:durableId="28D7CA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45D9" w14:textId="77777777" w:rsidR="00B83649" w:rsidRDefault="00B83649" w:rsidP="00B42E14">
      <w:pPr>
        <w:spacing w:after="0" w:line="240" w:lineRule="auto"/>
      </w:pPr>
      <w:r>
        <w:separator/>
      </w:r>
    </w:p>
  </w:endnote>
  <w:endnote w:type="continuationSeparator" w:id="0">
    <w:p w14:paraId="58471097" w14:textId="77777777" w:rsidR="00B83649" w:rsidRDefault="00B83649" w:rsidP="00B42E14">
      <w:pPr>
        <w:spacing w:after="0" w:line="240" w:lineRule="auto"/>
      </w:pPr>
      <w:r>
        <w:continuationSeparator/>
      </w:r>
    </w:p>
  </w:endnote>
  <w:endnote w:type="continuationNotice" w:id="1">
    <w:p w14:paraId="71FEBD9E" w14:textId="77777777" w:rsidR="00B83649" w:rsidRDefault="00B836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ED85" w14:textId="3E13C5B9" w:rsidR="001F65EE" w:rsidRPr="001F65EE" w:rsidRDefault="001F65EE">
    <w:pPr>
      <w:pStyle w:val="Footer"/>
      <w:rPr>
        <w:sz w:val="18"/>
        <w:szCs w:val="18"/>
      </w:rPr>
    </w:pPr>
    <w:r w:rsidRPr="001F65EE">
      <w:rPr>
        <w:color w:val="833C0B" w:themeColor="accent2" w:themeShade="80"/>
        <w:sz w:val="18"/>
        <w:szCs w:val="18"/>
      </w:rPr>
      <w:t>{Enter system name}</w:t>
    </w:r>
    <w:r w:rsidRPr="001F65EE">
      <w:rPr>
        <w:color w:val="833C0B" w:themeColor="accent2" w:themeShade="80"/>
        <w:sz w:val="18"/>
        <w:szCs w:val="18"/>
      </w:rPr>
      <w:tab/>
      <w:t xml:space="preserve">                                                                                                      </w:t>
    </w:r>
    <w:r>
      <w:rPr>
        <w:color w:val="833C0B" w:themeColor="accent2" w:themeShade="80"/>
        <w:sz w:val="18"/>
        <w:szCs w:val="18"/>
      </w:rPr>
      <w:t xml:space="preserve">                              </w:t>
    </w:r>
    <w:r w:rsidRPr="001F65EE">
      <w:rPr>
        <w:color w:val="833C0B" w:themeColor="accent2" w:themeShade="80"/>
        <w:sz w:val="18"/>
        <w:szCs w:val="18"/>
      </w:rPr>
      <w:t xml:space="preserve"> </w:t>
    </w:r>
    <w:r w:rsidRPr="001F65EE">
      <w:rPr>
        <w:color w:val="7F7F7F" w:themeColor="background1" w:themeShade="7F"/>
        <w:spacing w:val="60"/>
        <w:sz w:val="18"/>
        <w:szCs w:val="18"/>
      </w:rPr>
      <w:t>Page</w:t>
    </w:r>
    <w:r w:rsidRPr="001F65EE">
      <w:rPr>
        <w:color w:val="833C0B" w:themeColor="accent2" w:themeShade="80"/>
        <w:sz w:val="18"/>
        <w:szCs w:val="18"/>
      </w:rPr>
      <w:t xml:space="preserve"> | </w:t>
    </w:r>
    <w:r w:rsidRPr="001F65EE">
      <w:rPr>
        <w:color w:val="833C0B" w:themeColor="accent2" w:themeShade="80"/>
        <w:sz w:val="18"/>
        <w:szCs w:val="18"/>
      </w:rPr>
      <w:fldChar w:fldCharType="begin"/>
    </w:r>
    <w:r w:rsidRPr="001F65EE">
      <w:rPr>
        <w:color w:val="833C0B" w:themeColor="accent2" w:themeShade="80"/>
        <w:sz w:val="18"/>
        <w:szCs w:val="18"/>
      </w:rPr>
      <w:instrText xml:space="preserve"> PAGE   \* MERGEFORMAT </w:instrText>
    </w:r>
    <w:r w:rsidRPr="001F65EE">
      <w:rPr>
        <w:color w:val="833C0B" w:themeColor="accent2" w:themeShade="80"/>
        <w:sz w:val="18"/>
        <w:szCs w:val="18"/>
      </w:rPr>
      <w:fldChar w:fldCharType="separate"/>
    </w:r>
    <w:r w:rsidRPr="001F65EE">
      <w:rPr>
        <w:b/>
        <w:bCs/>
        <w:noProof/>
        <w:color w:val="833C0B" w:themeColor="accent2" w:themeShade="80"/>
        <w:sz w:val="18"/>
        <w:szCs w:val="18"/>
      </w:rPr>
      <w:t>1</w:t>
    </w:r>
    <w:r w:rsidRPr="001F65EE">
      <w:rPr>
        <w:b/>
        <w:bCs/>
        <w:noProof/>
        <w:color w:val="833C0B" w:themeColor="accent2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FCCC" w14:textId="77777777" w:rsidR="00B83649" w:rsidRDefault="00B83649" w:rsidP="00B42E14">
      <w:pPr>
        <w:spacing w:after="0" w:line="240" w:lineRule="auto"/>
      </w:pPr>
      <w:r>
        <w:separator/>
      </w:r>
    </w:p>
  </w:footnote>
  <w:footnote w:type="continuationSeparator" w:id="0">
    <w:p w14:paraId="0199D8F3" w14:textId="77777777" w:rsidR="00B83649" w:rsidRDefault="00B83649" w:rsidP="00B42E14">
      <w:pPr>
        <w:spacing w:after="0" w:line="240" w:lineRule="auto"/>
      </w:pPr>
      <w:r>
        <w:continuationSeparator/>
      </w:r>
    </w:p>
  </w:footnote>
  <w:footnote w:type="continuationNotice" w:id="1">
    <w:p w14:paraId="44F95A21" w14:textId="77777777" w:rsidR="00B83649" w:rsidRDefault="00B836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67F9C"/>
    <w:multiLevelType w:val="hybridMultilevel"/>
    <w:tmpl w:val="D996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1798"/>
    <w:multiLevelType w:val="hybridMultilevel"/>
    <w:tmpl w:val="B38A2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A375D"/>
    <w:multiLevelType w:val="hybridMultilevel"/>
    <w:tmpl w:val="D996E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57C9A"/>
    <w:multiLevelType w:val="hybridMultilevel"/>
    <w:tmpl w:val="D996E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A3094"/>
    <w:multiLevelType w:val="hybridMultilevel"/>
    <w:tmpl w:val="D636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31901"/>
    <w:multiLevelType w:val="hybridMultilevel"/>
    <w:tmpl w:val="75FC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F2470"/>
    <w:multiLevelType w:val="hybridMultilevel"/>
    <w:tmpl w:val="D996E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403418">
    <w:abstractNumId w:val="4"/>
  </w:num>
  <w:num w:numId="2" w16cid:durableId="123158630">
    <w:abstractNumId w:val="1"/>
  </w:num>
  <w:num w:numId="3" w16cid:durableId="525559947">
    <w:abstractNumId w:val="0"/>
  </w:num>
  <w:num w:numId="4" w16cid:durableId="66077919">
    <w:abstractNumId w:val="3"/>
  </w:num>
  <w:num w:numId="5" w16cid:durableId="116069867">
    <w:abstractNumId w:val="6"/>
  </w:num>
  <w:num w:numId="6" w16cid:durableId="1674142631">
    <w:abstractNumId w:val="5"/>
  </w:num>
  <w:num w:numId="7" w16cid:durableId="87084606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th Albertson">
    <w15:presenceInfo w15:providerId="AD" w15:userId="S::albertb3@wwu.edu::42d08a34-1158-45d8-989d-43225075ae33"/>
  </w15:person>
  <w15:person w15:author="Jackson Johnson">
    <w15:presenceInfo w15:providerId="AD" w15:userId="S::johns568@wwu.edu::29b04380-73c6-495f-b40f-c608a9224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1D"/>
    <w:rsid w:val="000063C1"/>
    <w:rsid w:val="000369C5"/>
    <w:rsid w:val="0003727A"/>
    <w:rsid w:val="0005716F"/>
    <w:rsid w:val="000B6402"/>
    <w:rsid w:val="000B7D54"/>
    <w:rsid w:val="000C5356"/>
    <w:rsid w:val="00124C47"/>
    <w:rsid w:val="00140779"/>
    <w:rsid w:val="00151FEA"/>
    <w:rsid w:val="001A27D4"/>
    <w:rsid w:val="001D385E"/>
    <w:rsid w:val="001F65EE"/>
    <w:rsid w:val="00203F2F"/>
    <w:rsid w:val="00214128"/>
    <w:rsid w:val="002166AE"/>
    <w:rsid w:val="002247BE"/>
    <w:rsid w:val="00252B7C"/>
    <w:rsid w:val="002872BF"/>
    <w:rsid w:val="002B7569"/>
    <w:rsid w:val="002C1156"/>
    <w:rsid w:val="002D487B"/>
    <w:rsid w:val="002D510D"/>
    <w:rsid w:val="00303957"/>
    <w:rsid w:val="00316A75"/>
    <w:rsid w:val="00324C3C"/>
    <w:rsid w:val="00365610"/>
    <w:rsid w:val="003802DA"/>
    <w:rsid w:val="00387661"/>
    <w:rsid w:val="003B263A"/>
    <w:rsid w:val="003B3548"/>
    <w:rsid w:val="003B6A75"/>
    <w:rsid w:val="004073C1"/>
    <w:rsid w:val="00456489"/>
    <w:rsid w:val="004B5C1B"/>
    <w:rsid w:val="004F4CD2"/>
    <w:rsid w:val="00500075"/>
    <w:rsid w:val="00500573"/>
    <w:rsid w:val="00502EAA"/>
    <w:rsid w:val="00511228"/>
    <w:rsid w:val="00532788"/>
    <w:rsid w:val="00536CFE"/>
    <w:rsid w:val="00540768"/>
    <w:rsid w:val="00543B1E"/>
    <w:rsid w:val="00555B3C"/>
    <w:rsid w:val="0059542E"/>
    <w:rsid w:val="00595B10"/>
    <w:rsid w:val="005A52FF"/>
    <w:rsid w:val="005C30B1"/>
    <w:rsid w:val="005D5C92"/>
    <w:rsid w:val="005D7D4B"/>
    <w:rsid w:val="005E4457"/>
    <w:rsid w:val="005E4487"/>
    <w:rsid w:val="005E580F"/>
    <w:rsid w:val="006015AD"/>
    <w:rsid w:val="00680C85"/>
    <w:rsid w:val="00687E1D"/>
    <w:rsid w:val="006A0594"/>
    <w:rsid w:val="006B332E"/>
    <w:rsid w:val="006B6DAB"/>
    <w:rsid w:val="006B780F"/>
    <w:rsid w:val="006D1C9B"/>
    <w:rsid w:val="006E231A"/>
    <w:rsid w:val="006E367B"/>
    <w:rsid w:val="006E5373"/>
    <w:rsid w:val="006F70D9"/>
    <w:rsid w:val="00765861"/>
    <w:rsid w:val="0079108D"/>
    <w:rsid w:val="007920C3"/>
    <w:rsid w:val="007A25C4"/>
    <w:rsid w:val="007A3EE5"/>
    <w:rsid w:val="007C5011"/>
    <w:rsid w:val="007C61A9"/>
    <w:rsid w:val="007C6816"/>
    <w:rsid w:val="00807A19"/>
    <w:rsid w:val="00816C5C"/>
    <w:rsid w:val="00817313"/>
    <w:rsid w:val="00876BD8"/>
    <w:rsid w:val="00887932"/>
    <w:rsid w:val="008B7086"/>
    <w:rsid w:val="008C6262"/>
    <w:rsid w:val="008C6DAA"/>
    <w:rsid w:val="008D33DB"/>
    <w:rsid w:val="008E52CC"/>
    <w:rsid w:val="008F2ECC"/>
    <w:rsid w:val="00923E76"/>
    <w:rsid w:val="00970052"/>
    <w:rsid w:val="00986552"/>
    <w:rsid w:val="009C60FD"/>
    <w:rsid w:val="009D382A"/>
    <w:rsid w:val="009E002E"/>
    <w:rsid w:val="009F5393"/>
    <w:rsid w:val="00A36990"/>
    <w:rsid w:val="00A44057"/>
    <w:rsid w:val="00A66E15"/>
    <w:rsid w:val="00A72B56"/>
    <w:rsid w:val="00A76147"/>
    <w:rsid w:val="00A83776"/>
    <w:rsid w:val="00A870B8"/>
    <w:rsid w:val="00A87BAD"/>
    <w:rsid w:val="00A97458"/>
    <w:rsid w:val="00AA1EE0"/>
    <w:rsid w:val="00AB392E"/>
    <w:rsid w:val="00AE4966"/>
    <w:rsid w:val="00B06DF5"/>
    <w:rsid w:val="00B24731"/>
    <w:rsid w:val="00B373AE"/>
    <w:rsid w:val="00B42E14"/>
    <w:rsid w:val="00B624B5"/>
    <w:rsid w:val="00B6421A"/>
    <w:rsid w:val="00B65599"/>
    <w:rsid w:val="00B83649"/>
    <w:rsid w:val="00B91995"/>
    <w:rsid w:val="00BA536C"/>
    <w:rsid w:val="00BB2FF0"/>
    <w:rsid w:val="00BB3856"/>
    <w:rsid w:val="00BD00A2"/>
    <w:rsid w:val="00BE7705"/>
    <w:rsid w:val="00BF6671"/>
    <w:rsid w:val="00C028B0"/>
    <w:rsid w:val="00C52541"/>
    <w:rsid w:val="00C64804"/>
    <w:rsid w:val="00C74EDC"/>
    <w:rsid w:val="00C83412"/>
    <w:rsid w:val="00D016C7"/>
    <w:rsid w:val="00D1145F"/>
    <w:rsid w:val="00D175A6"/>
    <w:rsid w:val="00D61067"/>
    <w:rsid w:val="00D63FB3"/>
    <w:rsid w:val="00D72D09"/>
    <w:rsid w:val="00D768B0"/>
    <w:rsid w:val="00D94408"/>
    <w:rsid w:val="00DE3F3F"/>
    <w:rsid w:val="00DF7CC4"/>
    <w:rsid w:val="00E40EC3"/>
    <w:rsid w:val="00E51129"/>
    <w:rsid w:val="00E67B7F"/>
    <w:rsid w:val="00E72A23"/>
    <w:rsid w:val="00EB46E2"/>
    <w:rsid w:val="00EC5E0D"/>
    <w:rsid w:val="00EE177F"/>
    <w:rsid w:val="00EE6CAD"/>
    <w:rsid w:val="00EE7DBD"/>
    <w:rsid w:val="00EF22C0"/>
    <w:rsid w:val="00EF2588"/>
    <w:rsid w:val="00F0166B"/>
    <w:rsid w:val="00F121ED"/>
    <w:rsid w:val="00F128F6"/>
    <w:rsid w:val="00F318DA"/>
    <w:rsid w:val="00F34BD3"/>
    <w:rsid w:val="00F527DA"/>
    <w:rsid w:val="00F7158D"/>
    <w:rsid w:val="00F71871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BBD4"/>
  <w15:chartTrackingRefBased/>
  <w15:docId w15:val="{ACE16D41-E2E1-4D74-9EC1-A59E13D8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14"/>
  </w:style>
  <w:style w:type="paragraph" w:styleId="Footer">
    <w:name w:val="footer"/>
    <w:basedOn w:val="Normal"/>
    <w:link w:val="FooterChar"/>
    <w:uiPriority w:val="99"/>
    <w:unhideWhenUsed/>
    <w:rsid w:val="00B4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14"/>
  </w:style>
  <w:style w:type="character" w:styleId="Hyperlink">
    <w:name w:val="Hyperlink"/>
    <w:basedOn w:val="DefaultParagraphFont"/>
    <w:uiPriority w:val="99"/>
    <w:unhideWhenUsed/>
    <w:rsid w:val="004B5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C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51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02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802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02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3802D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6E36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7920C3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8C6D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C5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3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learn.microsoft.com/en-us/graph/tutorial-accessreviews-m365group?toc=%2Fazure%2Factive-directory%2Fgovernance%2Ftoc.json&amp;bc=%2Fazure%2Factive-directory%2Fgovernance%2Fbreadcrumb%2Ftoc.json&amp;tabs=htt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60c043-2c36-472f-ab9f-5563f67743e1" xsi:nil="true"/>
    <lcf76f155ced4ddcb4097134ff3c332f xmlns="36fede94-cd4d-489d-91ec-7dd7d444d0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C3A5C9FF819439A68FF6F6748A1D9" ma:contentTypeVersion="16" ma:contentTypeDescription="Create a new document." ma:contentTypeScope="" ma:versionID="8bbaabd48099347571eab24b5b3f5bd9">
  <xsd:schema xmlns:xsd="http://www.w3.org/2001/XMLSchema" xmlns:xs="http://www.w3.org/2001/XMLSchema" xmlns:p="http://schemas.microsoft.com/office/2006/metadata/properties" xmlns:ns2="36fede94-cd4d-489d-91ec-7dd7d444d04f" xmlns:ns3="bb60c043-2c36-472f-ab9f-5563f67743e1" targetNamespace="http://schemas.microsoft.com/office/2006/metadata/properties" ma:root="true" ma:fieldsID="0cd6bcacbaf272f31fff48b820bfeb48" ns2:_="" ns3:_="">
    <xsd:import namespace="36fede94-cd4d-489d-91ec-7dd7d444d04f"/>
    <xsd:import namespace="bb60c043-2c36-472f-ab9f-5563f6774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ede94-cd4d-489d-91ec-7dd7d444d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0c043-2c36-472f-ab9f-5563f6774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376c97-3dbc-40dc-89df-42728232cecf}" ma:internalName="TaxCatchAll" ma:showField="CatchAllData" ma:web="bb60c043-2c36-472f-ab9f-5563f67743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2468-E13D-467B-AA10-4D0166490984}">
  <ds:schemaRefs>
    <ds:schemaRef ds:uri="bb60c043-2c36-472f-ab9f-5563f67743e1"/>
    <ds:schemaRef ds:uri="http://purl.org/dc/terms/"/>
    <ds:schemaRef ds:uri="http://schemas.microsoft.com/office/2006/documentManagement/types"/>
    <ds:schemaRef ds:uri="36fede94-cd4d-489d-91ec-7dd7d444d04f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401BE2-8674-4EBE-8D79-07E8A3E6C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5A9C9-FA89-47EB-AC90-A60B8F775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ede94-cd4d-489d-91ec-7dd7d444d04f"/>
    <ds:schemaRef ds:uri="bb60c043-2c36-472f-ab9f-5563f6774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2F130E-08C1-45DF-8443-80136726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Albertson</dc:creator>
  <cp:keywords/>
  <dc:description/>
  <cp:lastModifiedBy>Beth Albertson</cp:lastModifiedBy>
  <cp:revision>57</cp:revision>
  <dcterms:created xsi:type="dcterms:W3CDTF">2023-10-24T16:15:00Z</dcterms:created>
  <dcterms:modified xsi:type="dcterms:W3CDTF">2023-10-25T21:10:00Z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0x0101006C6C3A5C9FF819439A68FF6F6748A1D9</vt:lpwstr>
  </property>
  <property fmtid="{D5CDD505-2E9C-101B-9397-08002B2CF9AE}" pid="3" name="MediaServiceImageTags">
    <vt:lpwstr/>
  </property>
</Properties>
</file>